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EBBFC" w14:textId="2F75BB52" w:rsidR="002A2279" w:rsidRPr="00FB091D" w:rsidRDefault="00FB091D" w:rsidP="00FB091D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4C4F62" wp14:editId="10C6602E">
                <wp:simplePos x="0" y="0"/>
                <wp:positionH relativeFrom="column">
                  <wp:posOffset>4678680</wp:posOffset>
                </wp:positionH>
                <wp:positionV relativeFrom="paragraph">
                  <wp:posOffset>-374015</wp:posOffset>
                </wp:positionV>
                <wp:extent cx="1552575" cy="436880"/>
                <wp:effectExtent l="0" t="0" r="0" b="12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436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B663C6" w14:textId="77777777" w:rsidR="00FB091D" w:rsidRPr="004A1500" w:rsidRDefault="00FB091D" w:rsidP="00FB091D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A150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โครงการที่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    </w:t>
                            </w:r>
                            <w:r w:rsidRPr="004A150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/</w:t>
                            </w:r>
                            <w:r w:rsidRPr="004A150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256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4C4F6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8.4pt;margin-top:-29.45pt;width:122.25pt;height:3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uT74AEAAKEDAAAOAAAAZHJzL2Uyb0RvYy54bWysU8Fu2zAMvQ/YPwi6L06yuM2MOEXXosOA&#10;rhvQ9QNkWbKF2aJGKbGzrx8lp2m23oZdBFGkH997pDdXY9+xvUJvwJZ8MZtzpqyE2tim5E/f796t&#10;OfNB2Fp0YFXJD8rzq+3bN5vBFWoJLXS1QkYg1heDK3kbgiuyzMtW9cLPwClLSQ3Yi0AhNlmNYiD0&#10;vsuW8/lFNgDWDkEq7+n1dkrybcLXWsnwVWuvAutKTtxCOjGdVTyz7UYUDQrXGnmkIf6BRS+MpaYn&#10;qFsRBNuheQXVG4ngQYeZhD4DrY1USQOpWcz/UvPYCqeSFjLHu5NN/v/Byof9o/uGLIwfYaQBJhHe&#10;3YP84ZmFm1bYRl0jwtAqUVPjRbQsG5wvjp9Gq33hI0g1fIGahix2ARLQqLGPrpBORug0gMPJdDUG&#10;JmPLPF/mlzlnknKr9xfrdZpKJornrx368ElBz+Kl5EhDTehif+9DZCOK55LYzMKd6bo02M7+8UCF&#10;8SWxj4Qn6mGsRqqOKiqoD6QDYdoT2mu6tIC/OBtoR0ruf+4EKs66z5a8+LBYreJSpWCVXy4pwPNM&#10;dZ4RVhJUyQNn0/UmTIu4c2ialjpN7lu4Jv+0SdJeWB150x4kxcedjYt2Hqeqlz9r+xsAAP//AwBQ&#10;SwMEFAAGAAgAAAAhAKZxMIXfAAAACQEAAA8AAABkcnMvZG93bnJldi54bWxMj8FOwzAQRO9I/Qdr&#10;kXpr7VLaJiFOhYq4gigUiZsbb5Oo8TqK3Sb8PcsJbjva0cybfDu6VlyxD40nDYu5AoFUettQpeHj&#10;/XmWgAjRkDWtJ9TwjQG2xeQmN5n1A73hdR8rwSEUMqOhjrHLpAxljc6Eue+Q+HfyvTORZV9J25uB&#10;w10r75RaS2ca4obadLirsTzvL07D4eX09XmvXqsnt+oGPypJLpVaT2/HxwcQEcf4Z4ZffEaHgpmO&#10;/kI2iFbDZrlm9KhhtkpSEOxIk8USxJGPFGSRy/8Lih8AAAD//wMAUEsBAi0AFAAGAAgAAAAhALaD&#10;OJL+AAAA4QEAABMAAAAAAAAAAAAAAAAAAAAAAFtDb250ZW50X1R5cGVzXS54bWxQSwECLQAUAAYA&#10;CAAAACEAOP0h/9YAAACUAQAACwAAAAAAAAAAAAAAAAAvAQAAX3JlbHMvLnJlbHNQSwECLQAUAAYA&#10;CAAAACEAel7k++ABAAChAwAADgAAAAAAAAAAAAAAAAAuAgAAZHJzL2Uyb0RvYy54bWxQSwECLQAU&#10;AAYACAAAACEApnEwhd8AAAAJAQAADwAAAAAAAAAAAAAAAAA6BAAAZHJzL2Rvd25yZXYueG1sUEsF&#10;BgAAAAAEAAQA8wAAAEYFAAAAAA==&#10;" filled="f" stroked="f">
                <v:textbox>
                  <w:txbxContent>
                    <w:p w14:paraId="2AB663C6" w14:textId="77777777" w:rsidR="00FB091D" w:rsidRPr="004A1500" w:rsidRDefault="00FB091D" w:rsidP="00FB091D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4A1500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โครงการที่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    </w:t>
                      </w:r>
                      <w:r w:rsidRPr="004A1500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/</w:t>
                      </w:r>
                      <w:r w:rsidRPr="004A1500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256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2A2279" w:rsidRPr="004F24DA">
        <w:rPr>
          <w:rFonts w:ascii="TH SarabunPSK" w:eastAsia="Calibri" w:hAnsi="TH SarabunPSK" w:cs="TH SarabunPSK"/>
          <w:b/>
          <w:bCs/>
          <w:color w:val="000000"/>
          <w:sz w:val="32"/>
          <w:szCs w:val="32"/>
          <w:cs/>
        </w:rPr>
        <w:t>ศูนย์การศึกษานอกระบบและการศึกษาตามอัธยาศัยอำเภอละงู</w:t>
      </w:r>
    </w:p>
    <w:p w14:paraId="64FE8A49" w14:textId="77777777" w:rsidR="002A2279" w:rsidRPr="00942E7E" w:rsidRDefault="002A2279" w:rsidP="002A2279">
      <w:pPr>
        <w:ind w:left="450"/>
        <w:contextualSpacing/>
        <w:jc w:val="center"/>
        <w:rPr>
          <w:rFonts w:ascii="TH SarabunPSK" w:eastAsia="Times New Roman" w:hAnsi="TH SarabunPSK" w:cs="TH SarabunPSK"/>
          <w:b/>
          <w:bCs/>
          <w:sz w:val="16"/>
          <w:szCs w:val="16"/>
        </w:rPr>
      </w:pPr>
    </w:p>
    <w:p w14:paraId="140C0743" w14:textId="5BC62B55" w:rsidR="002A2279" w:rsidRPr="00FB091D" w:rsidRDefault="00FB091D" w:rsidP="00FB091D">
      <w:pPr>
        <w:rPr>
          <w:rFonts w:ascii="TH SarabunPSK" w:eastAsia="Times New Roman" w:hAnsi="TH SarabunPSK" w:cs="TH SarabunPSK"/>
          <w:sz w:val="14"/>
          <w:szCs w:val="14"/>
          <w:cs/>
        </w:rPr>
      </w:pP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1.</w:t>
      </w:r>
      <w:r w:rsidR="002A2279" w:rsidRPr="00FB091D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 xml:space="preserve"> โครงการศูนย์ฝึกอาชีพชุมชน</w:t>
      </w:r>
      <w:r w:rsidR="002A2279" w:rsidRPr="00FB091D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77544B" w:rsidRPr="00FB091D">
        <w:rPr>
          <w:rFonts w:ascii="TH SarabunPSK" w:eastAsia="Times New Roman" w:hAnsi="TH SarabunPSK" w:cs="TH SarabunPSK" w:hint="cs"/>
          <w:b/>
          <w:bCs/>
          <w:sz w:val="30"/>
          <w:szCs w:val="30"/>
          <w:cs/>
        </w:rPr>
        <w:t>หลักสูตรการ</w:t>
      </w:r>
      <w:r w:rsidR="0077544B" w:rsidRPr="00FB091D">
        <w:rPr>
          <w:rFonts w:ascii="TH SarabunPSK" w:eastAsia="Times New Roman" w:hAnsi="TH SarabunPSK" w:cs="TH SarabunPSK"/>
          <w:b/>
          <w:bCs/>
          <w:sz w:val="30"/>
          <w:szCs w:val="30"/>
          <w:cs/>
        </w:rPr>
        <w:t>พัฒนาอาชีพระยะสั้น (ไม่เกิน 30 ชั่วโมง)</w:t>
      </w:r>
    </w:p>
    <w:p w14:paraId="2C7F48AB" w14:textId="77777777" w:rsidR="002A2279" w:rsidRPr="00F4387C" w:rsidRDefault="002A2279" w:rsidP="002A2279">
      <w:pPr>
        <w:contextualSpacing/>
        <w:rPr>
          <w:rFonts w:ascii="TH SarabunPSK" w:eastAsia="Times New Roman" w:hAnsi="TH SarabunPSK" w:cs="TH SarabunPSK"/>
          <w:sz w:val="16"/>
          <w:szCs w:val="16"/>
        </w:rPr>
      </w:pPr>
    </w:p>
    <w:p w14:paraId="2A138BDC" w14:textId="77777777" w:rsidR="002A2279" w:rsidRPr="00942E7E" w:rsidRDefault="002A2279" w:rsidP="002A2279">
      <w:pPr>
        <w:rPr>
          <w:rFonts w:ascii="TH SarabunPSK" w:hAnsi="TH SarabunPSK" w:cs="TH SarabunPSK"/>
          <w:b/>
          <w:bCs/>
          <w:sz w:val="30"/>
          <w:szCs w:val="30"/>
        </w:rPr>
      </w:pPr>
      <w:r w:rsidRPr="004F24DA">
        <w:rPr>
          <w:rFonts w:ascii="TH SarabunPSK" w:eastAsia="Times New Roman" w:hAnsi="TH SarabunPSK" w:cs="TH SarabunPSK"/>
          <w:b/>
          <w:bCs/>
          <w:sz w:val="32"/>
          <w:szCs w:val="32"/>
        </w:rPr>
        <w:t>2.</w:t>
      </w:r>
      <w:r w:rsidRPr="004F24D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942E7E">
        <w:rPr>
          <w:rFonts w:ascii="TH SarabunPSK" w:hAnsi="TH SarabunPSK" w:cs="TH SarabunPSK"/>
          <w:b/>
          <w:bCs/>
          <w:sz w:val="30"/>
          <w:szCs w:val="30"/>
          <w:cs/>
        </w:rPr>
        <w:t>ความสอดคล้องกับยุทธศาสตร์และจุดเน้นการดำเนินงาน</w:t>
      </w:r>
      <w:r w:rsidRPr="00942E7E">
        <w:rPr>
          <w:rFonts w:ascii="TH SarabunPSK" w:eastAsia="Times New Roman" w:hAnsi="TH SarabunPSK" w:cs="TH SarabunPSK"/>
          <w:b/>
          <w:bCs/>
          <w:sz w:val="30"/>
          <w:szCs w:val="30"/>
          <w:cs/>
        </w:rPr>
        <w:t>สำนักงาน กศน. ประจำปีงบประมาณ พ.ศ. 2565</w:t>
      </w:r>
    </w:p>
    <w:p w14:paraId="4AE93231" w14:textId="77777777" w:rsidR="002A2279" w:rsidRDefault="002A2279" w:rsidP="002A2279">
      <w:pPr>
        <w:ind w:firstLine="720"/>
        <w:rPr>
          <w:rFonts w:ascii="TH SarabunPSK" w:hAnsi="TH SarabunPSK" w:cs="TH SarabunPSK"/>
          <w:color w:val="000000"/>
          <w:sz w:val="30"/>
          <w:szCs w:val="30"/>
        </w:rPr>
      </w:pPr>
      <w:r w:rsidRPr="004F24DA">
        <w:rPr>
          <w:rFonts w:ascii="TH SarabunPSK" w:hAnsi="TH SarabunPSK" w:cs="TH SarabunPSK"/>
          <w:b/>
          <w:bCs/>
          <w:sz w:val="32"/>
          <w:szCs w:val="32"/>
          <w:cs/>
        </w:rPr>
        <w:t>ยุทธศาสตร์</w:t>
      </w:r>
      <w:r w:rsidRPr="004F24DA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0"/>
          <w:szCs w:val="30"/>
          <w:cs/>
        </w:rPr>
        <w:t>ข้อที่</w:t>
      </w:r>
      <w:r>
        <w:rPr>
          <w:rFonts w:ascii="TH SarabunPSK" w:hAnsi="TH SarabunPSK" w:cs="TH SarabunPSK"/>
          <w:sz w:val="30"/>
          <w:szCs w:val="30"/>
        </w:rPr>
        <w:t xml:space="preserve"> 2 </w:t>
      </w:r>
      <w:r>
        <w:rPr>
          <w:rFonts w:ascii="TH SarabunPSK" w:hAnsi="TH SarabunPSK" w:cs="TH SarabunPSK" w:hint="cs"/>
          <w:sz w:val="30"/>
          <w:szCs w:val="30"/>
          <w:cs/>
        </w:rPr>
        <w:t xml:space="preserve">ด้านการสร้างสมรรถนะและทักษะคุณภาพ  ข้อ 2.2 พัฒนาหลักสูตรอาชีพระยะสั้น ที่เน้น </w:t>
      </w:r>
      <w:r>
        <w:rPr>
          <w:rFonts w:ascii="TH SarabunPSK" w:hAnsi="TH SarabunPSK" w:cs="TH SarabunPSK"/>
          <w:sz w:val="30"/>
          <w:szCs w:val="30"/>
        </w:rPr>
        <w:t>N</w:t>
      </w:r>
      <w:r>
        <w:rPr>
          <w:rFonts w:ascii="TH SarabunPSK" w:hAnsi="TH SarabunPSK" w:cs="TH SarabunPSK"/>
          <w:color w:val="000000"/>
          <w:sz w:val="30"/>
          <w:szCs w:val="30"/>
        </w:rPr>
        <w:t xml:space="preserve">ew skill Up skill </w:t>
      </w:r>
      <w:proofErr w:type="spellStart"/>
      <w:r>
        <w:rPr>
          <w:rFonts w:ascii="TH SarabunPSK" w:hAnsi="TH SarabunPSK" w:cs="TH SarabunPSK"/>
          <w:color w:val="000000"/>
          <w:sz w:val="30"/>
          <w:szCs w:val="30"/>
        </w:rPr>
        <w:t>Ree</w:t>
      </w:r>
      <w:proofErr w:type="spellEnd"/>
      <w:r>
        <w:rPr>
          <w:rFonts w:ascii="TH SarabunPSK" w:hAnsi="TH SarabunPSK" w:cs="TH SarabunPSK"/>
          <w:color w:val="000000"/>
          <w:sz w:val="30"/>
          <w:szCs w:val="30"/>
        </w:rPr>
        <w:t xml:space="preserve"> skill </w:t>
      </w:r>
      <w:r>
        <w:rPr>
          <w:rFonts w:ascii="TH SarabunPSK" w:hAnsi="TH SarabunPSK" w:cs="TH SarabunPSK" w:hint="cs"/>
          <w:color w:val="000000"/>
          <w:sz w:val="30"/>
          <w:szCs w:val="30"/>
          <w:cs/>
        </w:rPr>
        <w:t xml:space="preserve">ที่สอดคล้อง กับบริบทพื้นที่ ความต้องการและความหลากหลายของกลุ่มเป้าหมาย เช่น ผู้พิการ ผู้สูงอายุ ความต้องการของตลาดแรงงานและกลุ่มอาชีพใหม่ที่รองรับ </w:t>
      </w:r>
      <w:r>
        <w:rPr>
          <w:rFonts w:ascii="TH SarabunPSK" w:hAnsi="TH SarabunPSK" w:cs="TH SarabunPSK"/>
          <w:color w:val="000000"/>
          <w:sz w:val="30"/>
          <w:szCs w:val="30"/>
        </w:rPr>
        <w:t xml:space="preserve">Disruptive Technology </w:t>
      </w:r>
      <w:r>
        <w:rPr>
          <w:rFonts w:ascii="TH SarabunPSK" w:hAnsi="TH SarabunPSK" w:cs="TH SarabunPSK" w:hint="cs"/>
          <w:color w:val="000000"/>
          <w:sz w:val="30"/>
          <w:szCs w:val="30"/>
          <w:cs/>
        </w:rPr>
        <w:t>ข้อ 2.4 ยกระดับผลิตภัณฑ์ สินค้า บริการจากโครงการศูนย์ฝึกอาชีพชุมชน ที่เน้น “ส่งเสริมความรู้สร้างอาชีพ เพิ่มรายได้ และมีคุณภาพชีวิตที่ดี” ให้มีคุณภาพมาตรฐาน เป็นที่ยอมรับของตลาด ต่อยอดภูมิปัญญาท้องถิ่น เพื่อสร้างมูลค่าเพิ่ม พัฒนาสู่วิสาหกิจชุมชน ตลอดจนเพิ่มช่องทางประชาสัมพันธ์และช่องทางการจำหน่าย</w:t>
      </w:r>
    </w:p>
    <w:p w14:paraId="6F374F46" w14:textId="77777777" w:rsidR="002A2279" w:rsidRPr="00F4387C" w:rsidRDefault="002A2279" w:rsidP="002A2279">
      <w:pPr>
        <w:ind w:firstLine="720"/>
        <w:rPr>
          <w:rFonts w:ascii="TH SarabunPSK" w:hAnsi="TH SarabunPSK" w:cs="TH SarabunPSK"/>
          <w:color w:val="000000"/>
          <w:sz w:val="16"/>
          <w:szCs w:val="16"/>
        </w:rPr>
      </w:pPr>
      <w:r w:rsidRPr="004F24DA">
        <w:rPr>
          <w:rFonts w:ascii="TH SarabunPSK" w:hAnsi="TH SarabunPSK" w:cs="TH SarabunPSK"/>
          <w:color w:val="000000"/>
          <w:sz w:val="32"/>
          <w:szCs w:val="32"/>
          <w:cs/>
        </w:rPr>
        <w:tab/>
      </w:r>
    </w:p>
    <w:p w14:paraId="59D95437" w14:textId="77777777" w:rsidR="002A2279" w:rsidRPr="004F24DA" w:rsidRDefault="002A2279" w:rsidP="002A2279">
      <w:pPr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4F24DA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3. </w:t>
      </w:r>
      <w:r w:rsidRPr="004F24D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หลักการและเหตุผล</w:t>
      </w:r>
    </w:p>
    <w:p w14:paraId="0180B599" w14:textId="77777777" w:rsidR="002A2279" w:rsidRPr="004F24DA" w:rsidRDefault="002A2279" w:rsidP="002A2279">
      <w:pPr>
        <w:ind w:firstLine="720"/>
        <w:rPr>
          <w:rFonts w:ascii="TH SarabunPSK" w:eastAsia="Times New Roman" w:hAnsi="TH SarabunPSK" w:cs="TH SarabunPSK"/>
          <w:sz w:val="32"/>
          <w:szCs w:val="32"/>
          <w:cs/>
        </w:rPr>
      </w:pPr>
      <w:r w:rsidRPr="004F24DA">
        <w:rPr>
          <w:rFonts w:ascii="TH SarabunPSK" w:eastAsia="Times New Roman" w:hAnsi="TH SarabunPSK" w:cs="TH SarabunPSK"/>
          <w:sz w:val="32"/>
          <w:szCs w:val="32"/>
          <w:cs/>
        </w:rPr>
        <w:t>เนื่องจาก กศน.ตำบลละงูได้จัดทำประชาคมร่วมกับผู้นำในแต่ละชุมชนและได้มีการสอบถามกับประชาชนที่ด้อยโอกาส หรือพลาดโอกาส ได้ทราบถึงปัญหาในเรื่องความยากจนและขาดความรู้ในบางเรื่อง เช่น ทักษะในการพัฒนาตนเองของทักษะอาชีพ รายได้ไม่พอกับรายจ่าย มีเวลาว่างจากอาชีพหลักและจากสถานการณ์ของโรคโควิดด้วย จึงทำให้เกิดความลำบากในการดำเนินชีวิต</w:t>
      </w:r>
    </w:p>
    <w:p w14:paraId="41C36C79" w14:textId="0A23CA29" w:rsidR="002A2279" w:rsidRPr="00D02DCB" w:rsidRDefault="002A2279" w:rsidP="002A2279">
      <w:pPr>
        <w:rPr>
          <w:rFonts w:ascii="TH SarabunPSK" w:eastAsia="Times New Roman" w:hAnsi="TH SarabunPSK" w:cs="TH SarabunPSK"/>
          <w:sz w:val="32"/>
          <w:szCs w:val="32"/>
          <w:cs/>
        </w:rPr>
      </w:pPr>
      <w:r w:rsidRPr="004F24DA">
        <w:rPr>
          <w:rFonts w:ascii="TH SarabunPSK" w:eastAsia="Times New Roman" w:hAnsi="TH SarabunPSK" w:cs="TH SarabunPSK"/>
          <w:b/>
          <w:bCs/>
          <w:sz w:val="32"/>
          <w:szCs w:val="32"/>
        </w:rPr>
        <w:tab/>
      </w:r>
      <w:r w:rsidRPr="004F24DA">
        <w:rPr>
          <w:rFonts w:ascii="TH SarabunPSK" w:eastAsia="Calibri" w:hAnsi="TH SarabunPSK" w:cs="TH SarabunPSK"/>
          <w:sz w:val="32"/>
          <w:szCs w:val="32"/>
          <w:cs/>
        </w:rPr>
        <w:t>จากสถานการณ์ดังกล่าวในสังคมปัจจุบัน กศน.อำเภอละงูได้ขับเคลื่อนโครงการศูนย์ฝึกอาชีพชุมชน เพื่อ</w:t>
      </w:r>
      <w:r w:rsidRPr="004F24DA">
        <w:rPr>
          <w:rFonts w:ascii="TH SarabunPSK" w:hAnsi="TH SarabunPSK" w:cs="TH SarabunPSK"/>
          <w:sz w:val="32"/>
          <w:szCs w:val="32"/>
          <w:cs/>
        </w:rPr>
        <w:t>ยกระดับผลิตภัณฑ์สินค้า บริการจากโครงการศูนย์ฝึกอาชีพชุมชนเพื่อ “ส่งเสริมความรู้</w:t>
      </w:r>
      <w:r w:rsidRPr="004F24DA">
        <w:rPr>
          <w:rFonts w:ascii="TH SarabunPSK" w:hAnsi="TH SarabunPSK" w:cs="TH SarabunPSK"/>
          <w:sz w:val="32"/>
          <w:szCs w:val="32"/>
        </w:rPr>
        <w:t xml:space="preserve"> </w:t>
      </w:r>
      <w:r w:rsidRPr="004F24DA">
        <w:rPr>
          <w:rFonts w:ascii="TH SarabunPSK" w:hAnsi="TH SarabunPSK" w:cs="TH SarabunPSK"/>
          <w:sz w:val="32"/>
          <w:szCs w:val="32"/>
          <w:cs/>
        </w:rPr>
        <w:t>สร้างอาชีพ เพิ่มรายได้ และมีคุณภาพชีวิตที่ดี” ให้มีคุณภาพมาตรฐาน ต่อยอดภูมิปัญญาท้องถิ่น</w:t>
      </w:r>
      <w:r w:rsidRPr="004F24DA">
        <w:rPr>
          <w:rFonts w:ascii="TH SarabunPSK" w:hAnsi="TH SarabunPSK" w:cs="TH SarabunPSK"/>
          <w:sz w:val="32"/>
          <w:szCs w:val="32"/>
        </w:rPr>
        <w:t xml:space="preserve"> </w:t>
      </w:r>
      <w:r w:rsidRPr="004F24DA">
        <w:rPr>
          <w:rFonts w:ascii="TH SarabunPSK" w:hAnsi="TH SarabunPSK" w:cs="TH SarabunPSK"/>
          <w:sz w:val="32"/>
          <w:szCs w:val="32"/>
          <w:cs/>
        </w:rPr>
        <w:t xml:space="preserve">เพื่อสร้างมูลค่าเพิ่ม พัฒนาสู่วิสาหกิจชุมชน </w:t>
      </w:r>
      <w:r w:rsidRPr="004F24DA">
        <w:rPr>
          <w:rFonts w:ascii="TH SarabunPSK" w:eastAsia="Calibri" w:hAnsi="TH SarabunPSK" w:cs="TH SarabunPSK"/>
          <w:sz w:val="32"/>
          <w:szCs w:val="32"/>
          <w:cs/>
        </w:rPr>
        <w:t xml:space="preserve">มีความคิดสร้างสรรค์ โดยมุ่งหวังให้ประชาชนที่เข้ารับการฝึกอาชีพสามารถนำความรู้ไปใช้ประกอบอาชีพได้ มีการพัฒนาต่อยอดผลิตภัณฑ์/บริการ ให้มีคุณภาพเป็นการสร้างมูลค่าเพิ่ม มีการส่งเสริมการขายและขยายช่องทางการจำหน่ายสินค้าไปยังผู้บริโภคที่หลากหลายภายใต้ </w:t>
      </w:r>
      <w:r w:rsidRPr="004F24DA">
        <w:rPr>
          <w:rFonts w:ascii="TH SarabunPSK" w:eastAsia="Calibri" w:hAnsi="TH SarabunPSK" w:cs="TH SarabunPSK"/>
          <w:sz w:val="32"/>
          <w:szCs w:val="32"/>
        </w:rPr>
        <w:t xml:space="preserve">Brand </w:t>
      </w:r>
      <w:r w:rsidRPr="004F24DA">
        <w:rPr>
          <w:rFonts w:ascii="TH SarabunPSK" w:eastAsia="Calibri" w:hAnsi="TH SarabunPSK" w:cs="TH SarabunPSK"/>
          <w:sz w:val="32"/>
          <w:szCs w:val="32"/>
          <w:cs/>
        </w:rPr>
        <w:t>กศน.ใน</w:t>
      </w:r>
      <w:r w:rsidRPr="00D02DCB">
        <w:rPr>
          <w:rFonts w:ascii="TH SarabunPSK" w:eastAsia="Calibri" w:hAnsi="TH SarabunPSK" w:cs="TH SarabunPSK"/>
          <w:sz w:val="32"/>
          <w:szCs w:val="32"/>
          <w:cs/>
        </w:rPr>
        <w:t>อนาคต</w:t>
      </w:r>
      <w:r w:rsidRPr="00D02DCB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D02DCB">
        <w:rPr>
          <w:rFonts w:ascii="TH SarabunPSK" w:eastAsia="Times New Roman" w:hAnsi="TH SarabunPSK" w:cs="TH SarabunPSK" w:hint="cs"/>
          <w:sz w:val="32"/>
          <w:szCs w:val="32"/>
          <w:cs/>
        </w:rPr>
        <w:t>กศน.ตำบลละงูจึงได้จัดกิจกรรมฝึก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ทักษะ</w:t>
      </w:r>
      <w:r w:rsidRPr="00D02DCB">
        <w:rPr>
          <w:rFonts w:ascii="TH SarabunPSK" w:eastAsia="Times New Roman" w:hAnsi="TH SarabunPSK" w:cs="TH SarabunPSK" w:hint="cs"/>
          <w:sz w:val="32"/>
          <w:szCs w:val="32"/>
          <w:cs/>
        </w:rPr>
        <w:t>อาชีพ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D02DCB">
        <w:rPr>
          <w:rFonts w:ascii="TH SarabunPSK" w:eastAsia="Times New Roman" w:hAnsi="TH SarabunPSK" w:cs="TH SarabunPSK" w:hint="cs"/>
          <w:sz w:val="32"/>
          <w:szCs w:val="32"/>
          <w:cs/>
        </w:rPr>
        <w:t>หลักสูตร</w:t>
      </w:r>
      <w:r w:rsidRPr="00D02DCB">
        <w:rPr>
          <w:rFonts w:ascii="TH SarabunPSK" w:hAnsi="TH SarabunPSK" w:cs="TH SarabunPSK"/>
          <w:sz w:val="32"/>
          <w:szCs w:val="32"/>
          <w:cs/>
        </w:rPr>
        <w:t>การทำ</w:t>
      </w:r>
      <w:r w:rsidRPr="00D02DCB">
        <w:rPr>
          <w:rFonts w:ascii="TH SarabunPSK" w:hAnsi="TH SarabunPSK" w:cs="TH SarabunPSK" w:hint="cs"/>
          <w:sz w:val="32"/>
          <w:szCs w:val="32"/>
          <w:cs/>
        </w:rPr>
        <w:t>ขนมไข่เต่าอินทผลัม</w:t>
      </w:r>
      <w:r w:rsidRPr="00D02DCB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02DCB">
        <w:rPr>
          <w:rFonts w:ascii="TH SarabunPSK" w:hAnsi="TH SarabunPSK" w:cs="TH SarabunPSK" w:hint="cs"/>
          <w:sz w:val="32"/>
          <w:szCs w:val="32"/>
          <w:cs/>
        </w:rPr>
        <w:t>และหลักสูตรการทำเค้กนมแพะ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เพื่อแก้ปัญหาของการว่างงาน ลดร่ายจ่ายในครัวเรือน</w:t>
      </w:r>
    </w:p>
    <w:p w14:paraId="01253926" w14:textId="77777777" w:rsidR="002A2279" w:rsidRPr="004F24DA" w:rsidRDefault="002A2279" w:rsidP="002A2279">
      <w:pPr>
        <w:ind w:firstLine="720"/>
        <w:rPr>
          <w:rFonts w:ascii="TH SarabunPSK" w:eastAsia="Times New Roman" w:hAnsi="TH SarabunPSK" w:cs="TH SarabunPSK"/>
          <w:sz w:val="16"/>
          <w:szCs w:val="16"/>
        </w:rPr>
      </w:pPr>
    </w:p>
    <w:p w14:paraId="0C0E27EC" w14:textId="77777777" w:rsidR="002A2279" w:rsidRPr="004F24DA" w:rsidRDefault="002A2279" w:rsidP="00FB091D">
      <w:pPr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4F24D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4. วัตถุประสงค์</w:t>
      </w:r>
    </w:p>
    <w:p w14:paraId="161E364B" w14:textId="77777777" w:rsidR="002A2279" w:rsidRPr="004F24DA" w:rsidRDefault="002A2279" w:rsidP="002A2279">
      <w:pPr>
        <w:ind w:firstLine="720"/>
        <w:rPr>
          <w:rFonts w:ascii="TH SarabunPSK" w:eastAsia="Times New Roman" w:hAnsi="TH SarabunPSK" w:cs="TH SarabunPSK"/>
          <w:sz w:val="32"/>
          <w:szCs w:val="32"/>
          <w:cs/>
        </w:rPr>
      </w:pPr>
      <w:r w:rsidRPr="004F24DA">
        <w:rPr>
          <w:rFonts w:ascii="TH SarabunPSK" w:eastAsia="Times New Roman" w:hAnsi="TH SarabunPSK" w:cs="TH SarabunPSK"/>
          <w:sz w:val="32"/>
          <w:szCs w:val="32"/>
          <w:cs/>
        </w:rPr>
        <w:t>4.1 เพื่อให้ความรู้ ทักษะ ด้านอาชีพแก่ประชาชน</w:t>
      </w:r>
    </w:p>
    <w:p w14:paraId="2015AB02" w14:textId="77777777" w:rsidR="002A2279" w:rsidRPr="004F24DA" w:rsidRDefault="002A2279" w:rsidP="002A2279">
      <w:pPr>
        <w:tabs>
          <w:tab w:val="left" w:pos="709"/>
          <w:tab w:val="left" w:pos="1335"/>
        </w:tabs>
        <w:rPr>
          <w:rFonts w:ascii="TH SarabunPSK" w:eastAsia="Times New Roman" w:hAnsi="TH SarabunPSK" w:cs="TH SarabunPSK"/>
          <w:sz w:val="32"/>
          <w:szCs w:val="32"/>
          <w:cs/>
        </w:rPr>
      </w:pPr>
      <w:r w:rsidRPr="004F24DA">
        <w:rPr>
          <w:rFonts w:ascii="TH SarabunPSK" w:eastAsia="Times New Roman" w:hAnsi="TH SarabunPSK" w:cs="TH SarabunPSK"/>
          <w:sz w:val="32"/>
          <w:szCs w:val="32"/>
          <w:cs/>
        </w:rPr>
        <w:tab/>
        <w:t>4.2 เพื่อ</w:t>
      </w:r>
      <w:r w:rsidRPr="004F24DA">
        <w:rPr>
          <w:rFonts w:ascii="TH SarabunPSK" w:hAnsi="TH SarabunPSK" w:cs="TH SarabunPSK"/>
          <w:sz w:val="32"/>
          <w:szCs w:val="32"/>
          <w:cs/>
        </w:rPr>
        <w:t>ให้</w:t>
      </w:r>
      <w:r w:rsidRPr="004F24DA">
        <w:rPr>
          <w:rFonts w:ascii="TH SarabunPSK" w:eastAsia="Times New Roman" w:hAnsi="TH SarabunPSK" w:cs="TH SarabunPSK"/>
          <w:sz w:val="32"/>
          <w:szCs w:val="32"/>
          <w:cs/>
        </w:rPr>
        <w:t xml:space="preserve">ประชาชนนำความรู้ ทักษะพัฒนาตนอง นำไปประกอบอาชีพ สร้างรายได้ ลดรายจ่าย </w:t>
      </w:r>
    </w:p>
    <w:p w14:paraId="7A4E400E" w14:textId="77777777" w:rsidR="002A2279" w:rsidRPr="004F24DA" w:rsidRDefault="002A2279" w:rsidP="002A2279">
      <w:pPr>
        <w:rPr>
          <w:rFonts w:ascii="TH SarabunPSK" w:eastAsia="Microsoft Yi Baiti" w:hAnsi="TH SarabunPSK" w:cs="TH SarabunPSK"/>
          <w:sz w:val="16"/>
          <w:szCs w:val="16"/>
        </w:rPr>
      </w:pPr>
    </w:p>
    <w:p w14:paraId="26FC56DB" w14:textId="77777777" w:rsidR="002A2279" w:rsidRPr="004F24DA" w:rsidRDefault="002A2279" w:rsidP="002A2279">
      <w:pPr>
        <w:rPr>
          <w:rFonts w:ascii="TH SarabunPSK" w:hAnsi="TH SarabunPSK" w:cs="TH SarabunPSK"/>
          <w:sz w:val="32"/>
          <w:szCs w:val="32"/>
        </w:rPr>
      </w:pPr>
      <w:r w:rsidRPr="004F24DA">
        <w:rPr>
          <w:rFonts w:ascii="TH SarabunPSK" w:hAnsi="TH SarabunPSK" w:cs="TH SarabunPSK"/>
          <w:b/>
          <w:bCs/>
          <w:sz w:val="32"/>
          <w:szCs w:val="32"/>
          <w:cs/>
        </w:rPr>
        <w:t>5. เป้าหมาย</w:t>
      </w:r>
      <w:r w:rsidRPr="004F24DA">
        <w:rPr>
          <w:rFonts w:ascii="TH SarabunPSK" w:hAnsi="TH SarabunPSK" w:cs="TH SarabunPSK"/>
          <w:sz w:val="32"/>
          <w:szCs w:val="32"/>
        </w:rPr>
        <w:tab/>
      </w:r>
    </w:p>
    <w:p w14:paraId="399CD1DF" w14:textId="77777777" w:rsidR="002A2279" w:rsidRPr="004F24DA" w:rsidRDefault="002A2279" w:rsidP="002A2279">
      <w:pPr>
        <w:rPr>
          <w:rFonts w:ascii="TH SarabunPSK" w:hAnsi="TH SarabunPSK" w:cs="TH SarabunPSK"/>
          <w:color w:val="000000"/>
          <w:sz w:val="32"/>
          <w:szCs w:val="32"/>
        </w:rPr>
      </w:pPr>
      <w:r w:rsidRPr="004F24DA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4F24DA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5.1 เชิงปริมาณ</w:t>
      </w:r>
    </w:p>
    <w:p w14:paraId="280D1AED" w14:textId="42195700" w:rsidR="002A2279" w:rsidRPr="004F24DA" w:rsidRDefault="002A2279" w:rsidP="002A2279">
      <w:pPr>
        <w:rPr>
          <w:rFonts w:ascii="TH SarabunPSK" w:hAnsi="TH SarabunPSK" w:cs="TH SarabunPSK"/>
          <w:color w:val="000000"/>
          <w:sz w:val="32"/>
          <w:szCs w:val="32"/>
        </w:rPr>
      </w:pPr>
      <w:r w:rsidRPr="004F24DA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4F24DA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5.1.1 </w:t>
      </w:r>
      <w:r w:rsidRPr="004F24DA">
        <w:rPr>
          <w:rFonts w:ascii="TH SarabunPSK" w:hAnsi="TH SarabunPSK" w:cs="TH SarabunPSK"/>
          <w:sz w:val="32"/>
          <w:szCs w:val="32"/>
          <w:cs/>
        </w:rPr>
        <w:t>ผู</w:t>
      </w:r>
      <w:r>
        <w:rPr>
          <w:rFonts w:ascii="TH SarabunPSK" w:hAnsi="TH SarabunPSK" w:cs="TH SarabunPSK" w:hint="cs"/>
          <w:sz w:val="32"/>
          <w:szCs w:val="32"/>
          <w:cs/>
        </w:rPr>
        <w:t>้</w:t>
      </w:r>
      <w:r w:rsidR="00A261AE">
        <w:rPr>
          <w:rFonts w:ascii="TH SarabunPSK" w:hAnsi="TH SarabunPSK" w:cs="TH SarabunPSK" w:hint="cs"/>
          <w:sz w:val="32"/>
          <w:szCs w:val="32"/>
          <w:cs/>
        </w:rPr>
        <w:t>ว่างงาน/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ตกงาน   </w:t>
      </w:r>
      <w:r w:rsidRPr="004F24DA">
        <w:rPr>
          <w:rFonts w:ascii="TH SarabunPSK" w:hAnsi="TH SarabunPSK" w:cs="TH SarabunPSK"/>
          <w:sz w:val="32"/>
          <w:szCs w:val="32"/>
          <w:cs/>
        </w:rPr>
        <w:t xml:space="preserve">จำนวน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7</w:t>
      </w:r>
      <w:r w:rsidRPr="004F24DA">
        <w:rPr>
          <w:rFonts w:ascii="TH SarabunPSK" w:hAnsi="TH SarabunPSK" w:cs="TH SarabunPSK"/>
          <w:sz w:val="32"/>
          <w:szCs w:val="32"/>
        </w:rPr>
        <w:t xml:space="preserve">  </w:t>
      </w:r>
      <w:r w:rsidRPr="004F24DA">
        <w:rPr>
          <w:rFonts w:ascii="TH SarabunPSK" w:hAnsi="TH SarabunPSK" w:cs="TH SarabunPSK"/>
          <w:sz w:val="32"/>
          <w:szCs w:val="32"/>
          <w:cs/>
        </w:rPr>
        <w:t>ค</w:t>
      </w:r>
      <w:r w:rsidR="00FB091D"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19CEBB1C" w14:textId="77777777" w:rsidR="002A2279" w:rsidRDefault="002A2279" w:rsidP="002A2279">
      <w:pPr>
        <w:rPr>
          <w:rFonts w:ascii="TH SarabunPSK" w:hAnsi="TH SarabunPSK" w:cs="TH SarabunPSK"/>
          <w:color w:val="000000"/>
          <w:sz w:val="32"/>
          <w:szCs w:val="32"/>
        </w:rPr>
      </w:pPr>
      <w:r w:rsidRPr="004F24DA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4F24DA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              รวม      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</w:t>
      </w:r>
      <w:r w:rsidRPr="004F24DA">
        <w:rPr>
          <w:rFonts w:ascii="TH SarabunPSK" w:hAnsi="TH SarabunPSK" w:cs="TH SarabunPSK"/>
          <w:color w:val="000000"/>
          <w:sz w:val="32"/>
          <w:szCs w:val="32"/>
          <w:cs/>
        </w:rPr>
        <w:t xml:space="preserve"> จำนวน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7   </w:t>
      </w:r>
      <w:r w:rsidRPr="004F24DA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</w:p>
    <w:p w14:paraId="2AECDFD0" w14:textId="77777777" w:rsidR="002A2279" w:rsidRDefault="002A2279" w:rsidP="002A2279">
      <w:pPr>
        <w:rPr>
          <w:rFonts w:ascii="TH SarabunPSK" w:hAnsi="TH SarabunPSK" w:cs="TH SarabunPSK"/>
          <w:color w:val="000000"/>
          <w:sz w:val="32"/>
          <w:szCs w:val="32"/>
        </w:rPr>
      </w:pPr>
    </w:p>
    <w:p w14:paraId="2A72180C" w14:textId="0F80CB34" w:rsidR="00FB091D" w:rsidRDefault="00FB091D" w:rsidP="00FB091D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</w:t>
      </w:r>
      <w:r w:rsidRPr="004F24DA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5.2 เชิงคุณภาพ </w:t>
      </w:r>
      <w:r w:rsidRPr="004F24DA">
        <w:rPr>
          <w:rFonts w:ascii="TH SarabunPSK" w:hAnsi="TH SarabunPSK" w:cs="TH SarabunPSK"/>
          <w:sz w:val="32"/>
          <w:szCs w:val="32"/>
          <w:cs/>
        </w:rPr>
        <w:t>ผู้เข้าร่วมโครงการมีความรู้ ในอาชีพทำได้จริง และนำไปประกอบอาชีพได้ ตลอดจนสามารถสร้างรายได้ ลดรายจ่าย</w:t>
      </w:r>
    </w:p>
    <w:p w14:paraId="5C5302B5" w14:textId="77777777" w:rsidR="002A2279" w:rsidRPr="004F24DA" w:rsidRDefault="002A2279" w:rsidP="002A2279">
      <w:pPr>
        <w:rPr>
          <w:rFonts w:ascii="TH SarabunPSK" w:hAnsi="TH SarabunPSK" w:cs="TH SarabunPSK"/>
          <w:b/>
          <w:bCs/>
          <w:sz w:val="32"/>
          <w:szCs w:val="32"/>
          <w:cs/>
        </w:rPr>
        <w:sectPr w:rsidR="002A2279" w:rsidRPr="004F24DA" w:rsidSect="00793C18">
          <w:pgSz w:w="11906" w:h="16838"/>
          <w:pgMar w:top="1418" w:right="1134" w:bottom="1134" w:left="1701" w:header="709" w:footer="709" w:gutter="0"/>
          <w:cols w:space="708"/>
          <w:docGrid w:linePitch="360"/>
        </w:sectPr>
      </w:pPr>
    </w:p>
    <w:p w14:paraId="2B2BC10E" w14:textId="77777777" w:rsidR="002A2279" w:rsidRPr="004F24DA" w:rsidRDefault="002A2279" w:rsidP="002A2279">
      <w:pPr>
        <w:rPr>
          <w:rFonts w:ascii="TH SarabunPSK" w:hAnsi="TH SarabunPSK" w:cs="TH SarabunPSK"/>
          <w:sz w:val="32"/>
          <w:szCs w:val="32"/>
        </w:rPr>
      </w:pPr>
      <w:r w:rsidRPr="004F24D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6. วิธีดำเนินการ</w:t>
      </w:r>
      <w:r w:rsidRPr="004F24DA">
        <w:rPr>
          <w:rFonts w:ascii="TH SarabunPSK" w:hAnsi="TH SarabunPSK" w:cs="TH SarabunPSK"/>
          <w:b/>
          <w:bCs/>
          <w:sz w:val="32"/>
          <w:szCs w:val="32"/>
        </w:rPr>
        <w:tab/>
      </w:r>
      <w:r w:rsidRPr="004F24D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4F24D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4F24DA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489A0E47" w14:textId="77777777" w:rsidR="002A2279" w:rsidRPr="004F24DA" w:rsidRDefault="002A2279" w:rsidP="002A2279">
      <w:pPr>
        <w:rPr>
          <w:rFonts w:ascii="TH SarabunPSK" w:hAnsi="TH SarabunPSK" w:cs="TH SarabunPSK"/>
          <w:sz w:val="32"/>
          <w:szCs w:val="32"/>
        </w:rPr>
      </w:pPr>
    </w:p>
    <w:tbl>
      <w:tblPr>
        <w:tblW w:w="1516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1"/>
        <w:gridCol w:w="1418"/>
        <w:gridCol w:w="2835"/>
        <w:gridCol w:w="2409"/>
        <w:gridCol w:w="1560"/>
        <w:gridCol w:w="1559"/>
        <w:gridCol w:w="1276"/>
      </w:tblGrid>
      <w:tr w:rsidR="002A2279" w:rsidRPr="004F24DA" w14:paraId="38CAE0DF" w14:textId="77777777" w:rsidTr="005C2ED4">
        <w:tc>
          <w:tcPr>
            <w:tcW w:w="4111" w:type="dxa"/>
          </w:tcPr>
          <w:p w14:paraId="59228B9D" w14:textId="77777777" w:rsidR="002A2279" w:rsidRPr="004F24DA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กิจกรรมหลัก</w:t>
            </w:r>
          </w:p>
        </w:tc>
        <w:tc>
          <w:tcPr>
            <w:tcW w:w="1418" w:type="dxa"/>
          </w:tcPr>
          <w:p w14:paraId="1D52ED5D" w14:textId="77777777" w:rsidR="002A2279" w:rsidRPr="004F24DA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2835" w:type="dxa"/>
          </w:tcPr>
          <w:p w14:paraId="1168CEC5" w14:textId="77777777" w:rsidR="002A2279" w:rsidRPr="004F24DA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กลุ่มเป้าหมาย</w:t>
            </w:r>
          </w:p>
        </w:tc>
        <w:tc>
          <w:tcPr>
            <w:tcW w:w="2409" w:type="dxa"/>
          </w:tcPr>
          <w:p w14:paraId="7CD12811" w14:textId="77777777" w:rsidR="002A2279" w:rsidRPr="004F24DA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เป้าหมาย (เชิงคุณภาพ)</w:t>
            </w:r>
          </w:p>
        </w:tc>
        <w:tc>
          <w:tcPr>
            <w:tcW w:w="1560" w:type="dxa"/>
          </w:tcPr>
          <w:p w14:paraId="7EFAFF78" w14:textId="77777777" w:rsidR="002A2279" w:rsidRPr="004F24DA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พื้นที่ดำเนินการ</w:t>
            </w:r>
          </w:p>
        </w:tc>
        <w:tc>
          <w:tcPr>
            <w:tcW w:w="1559" w:type="dxa"/>
          </w:tcPr>
          <w:p w14:paraId="7E27A2FD" w14:textId="77777777" w:rsidR="002A2279" w:rsidRPr="004F24DA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276" w:type="dxa"/>
          </w:tcPr>
          <w:p w14:paraId="51A4C29D" w14:textId="77777777" w:rsidR="002A2279" w:rsidRPr="004F24DA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งบประมาณ</w:t>
            </w:r>
          </w:p>
        </w:tc>
      </w:tr>
      <w:tr w:rsidR="002A2279" w:rsidRPr="004F24DA" w14:paraId="7FC00EE7" w14:textId="77777777" w:rsidTr="005C2ED4">
        <w:tc>
          <w:tcPr>
            <w:tcW w:w="4111" w:type="dxa"/>
          </w:tcPr>
          <w:p w14:paraId="5A218AB3" w14:textId="77777777" w:rsidR="002A2279" w:rsidRPr="004F24DA" w:rsidRDefault="002A2279" w:rsidP="005C2ED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proofErr w:type="gramStart"/>
            <w:r w:rsidRPr="004F24DA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.สำรวจความต้องการด้านอาชีพ</w:t>
            </w:r>
            <w:proofErr w:type="gramEnd"/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418" w:type="dxa"/>
          </w:tcPr>
          <w:p w14:paraId="53D2DE00" w14:textId="77777777" w:rsidR="002A2279" w:rsidRPr="004F24DA" w:rsidRDefault="002A2279" w:rsidP="005C2ED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เพื่อให้ได้มาซึ่งการจัดตั้งกลุ่ม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9232" w14:textId="77777777" w:rsidR="002A2279" w:rsidRPr="004F24DA" w:rsidRDefault="002A2279" w:rsidP="005C2ED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ประชาชนที่ด้อยโอกาส พลาดโอกาส ผู้ที่มีรายได้น้อยในพื้นที่อำเภอละงู</w:t>
            </w:r>
          </w:p>
        </w:tc>
        <w:tc>
          <w:tcPr>
            <w:tcW w:w="2409" w:type="dxa"/>
          </w:tcPr>
          <w:p w14:paraId="7A446D17" w14:textId="77777777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คัดเลือกกลุ่มเป้าหมายด้อยโอกาส พลาดโอกาส ผู้ที่มีรายได้น้อย ที่มีความสนใจ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9FEE5" w14:textId="77777777" w:rsidR="002A2279" w:rsidRPr="004F24DA" w:rsidRDefault="002A2279" w:rsidP="005C2ED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อำเภอละงู</w:t>
            </w:r>
          </w:p>
        </w:tc>
        <w:tc>
          <w:tcPr>
            <w:tcW w:w="1559" w:type="dxa"/>
          </w:tcPr>
          <w:p w14:paraId="365474A1" w14:textId="77777777" w:rsidR="002A2279" w:rsidRPr="004F24DA" w:rsidRDefault="002A2279" w:rsidP="005C2ED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ตุลาคม 2564</w:t>
            </w:r>
          </w:p>
        </w:tc>
        <w:tc>
          <w:tcPr>
            <w:tcW w:w="1276" w:type="dxa"/>
          </w:tcPr>
          <w:p w14:paraId="610B0B5E" w14:textId="77777777" w:rsidR="002A2279" w:rsidRPr="004F24DA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</w:tr>
      <w:tr w:rsidR="002A2279" w:rsidRPr="004F24DA" w14:paraId="7AF0EF69" w14:textId="77777777" w:rsidTr="005C2ED4">
        <w:tc>
          <w:tcPr>
            <w:tcW w:w="4111" w:type="dxa"/>
          </w:tcPr>
          <w:p w14:paraId="0608BA7E" w14:textId="77777777" w:rsidR="002A2279" w:rsidRPr="004F24DA" w:rsidRDefault="002A2279" w:rsidP="005C2ED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. พัฒนาหลักสูตร</w:t>
            </w:r>
            <w:r w:rsidRPr="007A73E7">
              <w:rPr>
                <w:rFonts w:ascii="TH SarabunPSK" w:hAnsi="TH SarabunPSK" w:cs="TH SarabunPSK"/>
                <w:sz w:val="30"/>
                <w:szCs w:val="30"/>
                <w:cs/>
              </w:rPr>
              <w:t>การทำ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ขนมไข่เต่าอินทผลัม</w:t>
            </w:r>
            <w:r w:rsidRPr="007A73E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0"/>
                <w:szCs w:val="30"/>
              </w:rPr>
              <w:t>8</w:t>
            </w:r>
            <w:r w:rsidRPr="007A73E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ชั่วโมง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Pr="00D02DCB">
              <w:rPr>
                <w:rFonts w:ascii="TH SarabunPSK" w:hAnsi="TH SarabunPSK" w:cs="TH SarabunPSK" w:hint="cs"/>
                <w:sz w:val="32"/>
                <w:szCs w:val="32"/>
                <w:cs/>
              </w:rPr>
              <w:t>หลักสูตรการทำเค้กนมแพะ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8 ชั่วโมง</w:t>
            </w:r>
          </w:p>
        </w:tc>
        <w:tc>
          <w:tcPr>
            <w:tcW w:w="1418" w:type="dxa"/>
          </w:tcPr>
          <w:p w14:paraId="17E72FF2" w14:textId="77777777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เพื่อจัดทำหลักสูตร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04EC" w14:textId="77777777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คณะกรรมการพัฒนาหลักสูตรและครู กศน.ตำบล</w:t>
            </w:r>
          </w:p>
        </w:tc>
        <w:tc>
          <w:tcPr>
            <w:tcW w:w="2409" w:type="dxa"/>
          </w:tcPr>
          <w:p w14:paraId="42F49971" w14:textId="77777777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วิทยากร/หลักสูตร มีคุณภาพในการจัดกิจกรรม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F575F" w14:textId="77777777" w:rsidR="002A2279" w:rsidRPr="004F24DA" w:rsidRDefault="002A2279" w:rsidP="005C2ED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กศน.อำเภอละงู</w:t>
            </w:r>
          </w:p>
        </w:tc>
        <w:tc>
          <w:tcPr>
            <w:tcW w:w="1559" w:type="dxa"/>
          </w:tcPr>
          <w:p w14:paraId="2DB7B0C1" w14:textId="77777777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พฤศจิกายน 2564</w:t>
            </w:r>
          </w:p>
        </w:tc>
        <w:tc>
          <w:tcPr>
            <w:tcW w:w="1276" w:type="dxa"/>
          </w:tcPr>
          <w:p w14:paraId="7B049C66" w14:textId="77777777" w:rsidR="002A2279" w:rsidRPr="004F24DA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</w:tr>
      <w:tr w:rsidR="002A2279" w:rsidRPr="004F24DA" w14:paraId="4121D1C5" w14:textId="77777777" w:rsidTr="005C2ED4">
        <w:trPr>
          <w:trHeight w:val="1626"/>
        </w:trPr>
        <w:tc>
          <w:tcPr>
            <w:tcW w:w="4111" w:type="dxa"/>
          </w:tcPr>
          <w:p w14:paraId="081D80D1" w14:textId="77777777" w:rsidR="002A2279" w:rsidRPr="004F24DA" w:rsidRDefault="002A2279" w:rsidP="005C2ED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3. จัดสอนหลักสูตร</w:t>
            </w:r>
          </w:p>
          <w:p w14:paraId="6EE3742A" w14:textId="77777777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</w:rPr>
              <w:t xml:space="preserve">3.1 </w:t>
            </w: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พัฒนาอาชีพระยะสั้น (ไม่เกิน 30 ชั่วโมง)</w:t>
            </w:r>
          </w:p>
          <w:p w14:paraId="26EC6FD6" w14:textId="77777777" w:rsidR="002A2279" w:rsidRPr="004F24DA" w:rsidRDefault="002A2279" w:rsidP="005C2ED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การทำไข่เต่าอินทผลัม 8 ชั่วโมง</w:t>
            </w:r>
          </w:p>
          <w:p w14:paraId="31740260" w14:textId="77777777" w:rsidR="005D3113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14:paraId="578B32E4" w14:textId="6F17BDCF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D311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2 </w:t>
            </w:r>
            <w:r w:rsidRPr="00D02DCB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การทำเค้กนมแพะ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8 ชั่วโมง</w:t>
            </w:r>
          </w:p>
        </w:tc>
        <w:tc>
          <w:tcPr>
            <w:tcW w:w="1418" w:type="dxa"/>
          </w:tcPr>
          <w:p w14:paraId="122C3FFB" w14:textId="77777777" w:rsidR="002A2279" w:rsidRPr="004F24DA" w:rsidRDefault="002A2279" w:rsidP="005C2ED4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69F29EB" w14:textId="77777777" w:rsidR="002A2279" w:rsidRPr="004F24DA" w:rsidRDefault="002A2279" w:rsidP="005C2ED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เพื่อฝึกทักษะอาชีพ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FCE0" w14:textId="77777777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93B9425" w14:textId="77777777" w:rsidR="00FB091D" w:rsidRDefault="00FB091D" w:rsidP="00FB091D">
            <w:pPr>
              <w:jc w:val="both"/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2A672CBE" w14:textId="2DFD97EB" w:rsidR="00FB091D" w:rsidRPr="005D3113" w:rsidRDefault="00FB091D" w:rsidP="00FB091D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D311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ผู้ว่างงาน จำนวน </w:t>
            </w:r>
            <w:r w:rsidR="005D3113" w:rsidRPr="005D3113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Pr="005D311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คน</w:t>
            </w:r>
          </w:p>
          <w:p w14:paraId="6647810A" w14:textId="77777777" w:rsidR="00FB091D" w:rsidRPr="005D3113" w:rsidRDefault="00FB091D" w:rsidP="00FB091D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A9EEAB2" w14:textId="0E962741" w:rsidR="002A2279" w:rsidRPr="004F24DA" w:rsidRDefault="00FB091D" w:rsidP="00FB091D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311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ผู้ว่างงาน จำนวน </w:t>
            </w:r>
            <w:r w:rsidR="005D3113" w:rsidRPr="005D3113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Pr="005D311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คน</w:t>
            </w:r>
          </w:p>
        </w:tc>
        <w:tc>
          <w:tcPr>
            <w:tcW w:w="2409" w:type="dxa"/>
          </w:tcPr>
          <w:p w14:paraId="6D9EAF8A" w14:textId="77777777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BC12B27" w14:textId="77777777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ผู้เข้าร่วมโครงการมีความรู้ ในอาชีพทำได้จริง และนำไปประกอบอาชีพได้ ตลอดจนสามารถสร้างรายได้ </w:t>
            </w:r>
          </w:p>
          <w:p w14:paraId="3CA17845" w14:textId="77777777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ลดรายจ่าย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FC7B6" w14:textId="77777777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BED4006" w14:textId="77777777" w:rsidR="002A2279" w:rsidRPr="004F24DA" w:rsidRDefault="002A2279" w:rsidP="005C2ED4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ตำบลละงู</w:t>
            </w:r>
          </w:p>
        </w:tc>
        <w:tc>
          <w:tcPr>
            <w:tcW w:w="1559" w:type="dxa"/>
          </w:tcPr>
          <w:p w14:paraId="53BD7AB2" w14:textId="77777777" w:rsidR="00FB091D" w:rsidRDefault="00FB091D" w:rsidP="005C2ED4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D6464E2" w14:textId="056D78BC" w:rsidR="002A2279" w:rsidRPr="004F24DA" w:rsidRDefault="002A2279" w:rsidP="005C2ED4">
            <w:pPr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ธันวาคม 2564</w:t>
            </w:r>
          </w:p>
        </w:tc>
        <w:tc>
          <w:tcPr>
            <w:tcW w:w="1276" w:type="dxa"/>
          </w:tcPr>
          <w:p w14:paraId="3F7F3633" w14:textId="77777777" w:rsidR="002A2279" w:rsidRPr="004F24DA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6497410" w14:textId="77777777" w:rsidR="005D3113" w:rsidRDefault="002A2279" w:rsidP="005C2ED4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</w:t>
            </w:r>
          </w:p>
          <w:p w14:paraId="0E4F255C" w14:textId="0AF65412" w:rsidR="002A2279" w:rsidRPr="004F24DA" w:rsidRDefault="002A2279" w:rsidP="005C2ED4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4F24D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2,450</w:t>
            </w:r>
          </w:p>
          <w:p w14:paraId="5EAA6319" w14:textId="77777777" w:rsidR="005D3113" w:rsidRDefault="002A2279" w:rsidP="005C2ED4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14:paraId="0D59044E" w14:textId="49A8A281" w:rsidR="002A2279" w:rsidRPr="004F24DA" w:rsidRDefault="005D3113" w:rsidP="005C2ED4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2A2279" w:rsidRPr="004F24DA">
              <w:rPr>
                <w:rFonts w:ascii="TH SarabunPSK" w:hAnsi="TH SarabunPSK" w:cs="TH SarabunPSK"/>
                <w:sz w:val="32"/>
                <w:szCs w:val="32"/>
                <w:cs/>
              </w:rPr>
              <w:t>2,450</w:t>
            </w:r>
          </w:p>
          <w:p w14:paraId="2B06DB8F" w14:textId="77777777" w:rsidR="002A2279" w:rsidRPr="004F24DA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49793DB8" w14:textId="77777777" w:rsidR="002A2279" w:rsidRDefault="002A2279" w:rsidP="002A2279">
      <w:pPr>
        <w:jc w:val="center"/>
        <w:rPr>
          <w:rFonts w:ascii="TH SarabunPSK" w:hAnsi="TH SarabunPSK" w:cs="TH SarabunPSK"/>
          <w:sz w:val="16"/>
          <w:szCs w:val="16"/>
        </w:rPr>
      </w:pPr>
    </w:p>
    <w:p w14:paraId="4B419CCD" w14:textId="77777777" w:rsidR="002A2279" w:rsidRDefault="002A2279" w:rsidP="002A2279">
      <w:pPr>
        <w:jc w:val="center"/>
        <w:rPr>
          <w:rFonts w:ascii="TH SarabunPSK" w:hAnsi="TH SarabunPSK" w:cs="TH SarabunPSK"/>
          <w:sz w:val="16"/>
          <w:szCs w:val="16"/>
        </w:rPr>
      </w:pPr>
    </w:p>
    <w:p w14:paraId="2F293FF6" w14:textId="77777777" w:rsidR="002A2279" w:rsidRDefault="002A2279" w:rsidP="002A2279">
      <w:pPr>
        <w:jc w:val="center"/>
        <w:rPr>
          <w:rFonts w:ascii="TH SarabunPSK" w:hAnsi="TH SarabunPSK" w:cs="TH SarabunPSK"/>
          <w:sz w:val="16"/>
          <w:szCs w:val="16"/>
        </w:rPr>
      </w:pPr>
    </w:p>
    <w:p w14:paraId="5C8791E3" w14:textId="77777777" w:rsidR="002A2279" w:rsidRDefault="002A2279" w:rsidP="002A2279">
      <w:pPr>
        <w:jc w:val="center"/>
        <w:rPr>
          <w:rFonts w:ascii="TH SarabunPSK" w:hAnsi="TH SarabunPSK" w:cs="TH SarabunPSK"/>
          <w:sz w:val="16"/>
          <w:szCs w:val="16"/>
        </w:rPr>
      </w:pPr>
    </w:p>
    <w:p w14:paraId="57F4A348" w14:textId="77777777" w:rsidR="002A2279" w:rsidRDefault="002A2279" w:rsidP="002A2279">
      <w:pPr>
        <w:jc w:val="center"/>
        <w:rPr>
          <w:rFonts w:ascii="TH SarabunPSK" w:hAnsi="TH SarabunPSK" w:cs="TH SarabunPSK"/>
          <w:sz w:val="16"/>
          <w:szCs w:val="16"/>
        </w:rPr>
      </w:pPr>
    </w:p>
    <w:p w14:paraId="5F28D79F" w14:textId="77777777" w:rsidR="002A2279" w:rsidRDefault="002A2279" w:rsidP="002A2279">
      <w:pPr>
        <w:jc w:val="center"/>
        <w:rPr>
          <w:rFonts w:ascii="TH SarabunPSK" w:hAnsi="TH SarabunPSK" w:cs="TH SarabunPSK"/>
          <w:sz w:val="16"/>
          <w:szCs w:val="16"/>
        </w:rPr>
      </w:pPr>
    </w:p>
    <w:p w14:paraId="3CE4E021" w14:textId="77777777" w:rsidR="002A2279" w:rsidRDefault="002A2279" w:rsidP="002A2279">
      <w:pPr>
        <w:jc w:val="center"/>
        <w:rPr>
          <w:rFonts w:ascii="TH SarabunPSK" w:hAnsi="TH SarabunPSK" w:cs="TH SarabunPSK"/>
          <w:sz w:val="16"/>
          <w:szCs w:val="16"/>
        </w:rPr>
      </w:pPr>
    </w:p>
    <w:p w14:paraId="33772503" w14:textId="77777777" w:rsidR="002A2279" w:rsidRDefault="002A2279" w:rsidP="002A2279">
      <w:pPr>
        <w:jc w:val="center"/>
        <w:rPr>
          <w:rFonts w:ascii="TH SarabunPSK" w:hAnsi="TH SarabunPSK" w:cs="TH SarabunPSK"/>
          <w:sz w:val="16"/>
          <w:szCs w:val="16"/>
        </w:rPr>
      </w:pPr>
    </w:p>
    <w:p w14:paraId="7CD3A174" w14:textId="77777777" w:rsidR="002A2279" w:rsidRDefault="002A2279" w:rsidP="002A2279">
      <w:pPr>
        <w:jc w:val="center"/>
        <w:rPr>
          <w:rFonts w:ascii="TH SarabunPSK" w:hAnsi="TH SarabunPSK" w:cs="TH SarabunPSK"/>
          <w:sz w:val="16"/>
          <w:szCs w:val="16"/>
        </w:rPr>
      </w:pPr>
    </w:p>
    <w:p w14:paraId="5DE5D646" w14:textId="77777777" w:rsidR="002A2279" w:rsidRPr="00DE62E0" w:rsidRDefault="002A2279" w:rsidP="002A2279">
      <w:pPr>
        <w:rPr>
          <w:rFonts w:ascii="TH SarabunPSK" w:hAnsi="TH SarabunPSK" w:cs="TH SarabunPSK"/>
          <w:b/>
          <w:bCs/>
          <w:sz w:val="32"/>
          <w:szCs w:val="32"/>
          <w:cs/>
        </w:rPr>
        <w:sectPr w:rsidR="002A2279" w:rsidRPr="00DE62E0" w:rsidSect="00D8108A">
          <w:pgSz w:w="16838" w:h="11906" w:orient="landscape" w:code="9"/>
          <w:pgMar w:top="1440" w:right="1440" w:bottom="1134" w:left="1440" w:header="709" w:footer="709" w:gutter="0"/>
          <w:cols w:space="708"/>
          <w:docGrid w:linePitch="360"/>
        </w:sectPr>
      </w:pPr>
    </w:p>
    <w:p w14:paraId="555A3470" w14:textId="77777777" w:rsidR="002A2279" w:rsidRPr="00F4387C" w:rsidRDefault="002A2279" w:rsidP="002A2279">
      <w:pPr>
        <w:ind w:right="-154"/>
        <w:rPr>
          <w:rFonts w:ascii="TH SarabunPSK" w:hAnsi="TH SarabunPSK" w:cs="TH SarabunPSK"/>
          <w:sz w:val="32"/>
          <w:szCs w:val="32"/>
          <w:cs/>
        </w:rPr>
      </w:pPr>
      <w:r w:rsidRPr="00F4387C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7. วงเงินงบประมาณทั้งโครงการ</w:t>
      </w:r>
      <w:r w:rsidRPr="00F4387C">
        <w:rPr>
          <w:rFonts w:ascii="TH SarabunPSK" w:hAnsi="TH SarabunPSK" w:cs="TH SarabunPSK"/>
          <w:sz w:val="32"/>
          <w:szCs w:val="32"/>
        </w:rPr>
        <w:tab/>
      </w:r>
      <w:r w:rsidRPr="00F4387C">
        <w:rPr>
          <w:rFonts w:ascii="TH SarabunPSK" w:hAnsi="TH SarabunPSK" w:cs="TH SarabunPSK"/>
          <w:sz w:val="32"/>
          <w:szCs w:val="32"/>
          <w:cs/>
        </w:rPr>
        <w:tab/>
      </w:r>
    </w:p>
    <w:p w14:paraId="009A93F1" w14:textId="2819AC38" w:rsidR="002A2279" w:rsidRPr="00E636E6" w:rsidRDefault="002A2279" w:rsidP="002A2279">
      <w:pPr>
        <w:rPr>
          <w:rFonts w:ascii="TH SarabunPSK" w:hAnsi="TH SarabunPSK" w:cs="TH SarabunPSK"/>
          <w:sz w:val="32"/>
          <w:szCs w:val="32"/>
        </w:rPr>
      </w:pP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ใช้เงินงบประมาณรายจ่ายประจำปี พ.ศ. 2565 จากแผนงาน ยุทธศาสตร์เพื่อสนับสนุนด้านการพัฒนาและเสริมสร้างศักยภาพทรัพยากรมนุษย์ โครงการขับเคลื่อนการพัฒนาการศึกษาที่ยั่งยืน โครงการศูนย์ฝึกอาชีพชุมชน กิจกรรมส่งเสริมศูนย์ฝึกอาชีพชุมชน งบรายจ่ายอื่นรหัสงบประมาณ 2000235052700023 เป็นค่าตอบแทน ค่าใช้สอย ค่าวัสดุ </w:t>
      </w:r>
      <w:r w:rsidRPr="00E636E6">
        <w:rPr>
          <w:rFonts w:ascii="TH SarabunPSK" w:hAnsi="TH SarabunPSK" w:cs="TH SarabunPSK"/>
          <w:sz w:val="32"/>
          <w:szCs w:val="32"/>
          <w:cs/>
        </w:rPr>
        <w:t xml:space="preserve">จำนวน </w:t>
      </w:r>
      <w:r w:rsidR="005D3113" w:rsidRPr="00E636E6">
        <w:rPr>
          <w:rFonts w:ascii="TH SarabunPSK" w:hAnsi="TH SarabunPSK" w:cs="TH SarabunPSK" w:hint="cs"/>
          <w:sz w:val="32"/>
          <w:szCs w:val="32"/>
          <w:cs/>
        </w:rPr>
        <w:t>4,900</w:t>
      </w:r>
      <w:r w:rsidRPr="00E636E6">
        <w:rPr>
          <w:rFonts w:ascii="TH SarabunPSK" w:hAnsi="TH SarabunPSK" w:cs="TH SarabunPSK"/>
          <w:sz w:val="32"/>
          <w:szCs w:val="32"/>
          <w:cs/>
        </w:rPr>
        <w:t>บาท (เงิน</w:t>
      </w:r>
      <w:r w:rsidRPr="00E636E6">
        <w:rPr>
          <w:rFonts w:ascii="TH SarabunPSK" w:hAnsi="TH SarabunPSK" w:cs="TH SarabunPSK" w:hint="cs"/>
          <w:sz w:val="32"/>
          <w:szCs w:val="32"/>
          <w:cs/>
        </w:rPr>
        <w:t>ส</w:t>
      </w:r>
      <w:r w:rsidR="005D3113" w:rsidRPr="00E636E6">
        <w:rPr>
          <w:rFonts w:ascii="TH SarabunPSK" w:hAnsi="TH SarabunPSK" w:cs="TH SarabunPSK" w:hint="cs"/>
          <w:sz w:val="32"/>
          <w:szCs w:val="32"/>
          <w:cs/>
        </w:rPr>
        <w:t>ี่</w:t>
      </w:r>
      <w:r w:rsidRPr="00E636E6">
        <w:rPr>
          <w:rFonts w:ascii="TH SarabunPSK" w:hAnsi="TH SarabunPSK" w:cs="TH SarabunPSK"/>
          <w:sz w:val="32"/>
          <w:szCs w:val="32"/>
          <w:cs/>
        </w:rPr>
        <w:t>พัน</w:t>
      </w:r>
      <w:r w:rsidR="005D3113" w:rsidRPr="00E636E6">
        <w:rPr>
          <w:rFonts w:ascii="TH SarabunPSK" w:hAnsi="TH SarabunPSK" w:cs="TH SarabunPSK" w:hint="cs"/>
          <w:sz w:val="32"/>
          <w:szCs w:val="32"/>
          <w:cs/>
        </w:rPr>
        <w:t>เก้า</w:t>
      </w:r>
      <w:r w:rsidRPr="00E636E6">
        <w:rPr>
          <w:rFonts w:ascii="TH SarabunPSK" w:hAnsi="TH SarabunPSK" w:cs="TH SarabunPSK"/>
          <w:sz w:val="32"/>
          <w:szCs w:val="32"/>
          <w:cs/>
        </w:rPr>
        <w:t>ร้อยบาทถ้วน) ดังนี้</w:t>
      </w:r>
    </w:p>
    <w:p w14:paraId="452A4391" w14:textId="77777777" w:rsidR="002A2279" w:rsidRPr="007E54C4" w:rsidRDefault="002A2279" w:rsidP="002A2279">
      <w:pPr>
        <w:rPr>
          <w:rFonts w:ascii="TH SarabunPSK" w:hAnsi="TH SarabunPSK" w:cs="TH SarabunPSK"/>
          <w:color w:val="000000"/>
          <w:sz w:val="16"/>
          <w:szCs w:val="16"/>
        </w:rPr>
      </w:pP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</w:r>
    </w:p>
    <w:p w14:paraId="016EE24E" w14:textId="77777777" w:rsidR="002A2279" w:rsidRPr="00F4387C" w:rsidRDefault="002A2279" w:rsidP="002A2279">
      <w:pPr>
        <w:ind w:firstLine="72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F4387C">
        <w:rPr>
          <w:rFonts w:ascii="TH SarabunPSK" w:hAnsi="TH SarabunPSK" w:cs="TH SarabunPSK"/>
          <w:color w:val="000000"/>
          <w:sz w:val="32"/>
          <w:szCs w:val="32"/>
        </w:rPr>
        <w:tab/>
        <w:t>7</w:t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>.2 พัฒนาอาชีพระยะสั้น (ไม่เกิน 30 ชั่วโมง)</w:t>
      </w:r>
    </w:p>
    <w:p w14:paraId="15EC7400" w14:textId="77777777" w:rsidR="002A2279" w:rsidRPr="00F4387C" w:rsidRDefault="002A2279" w:rsidP="002A2279">
      <w:pPr>
        <w:ind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7.2.1 ค่าตอบแทนวิทยากรชั่วโมงละ 200 บาท จำนวน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16</w:t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 xml:space="preserve"> ชั่วโมง</w:t>
      </w:r>
      <w:r w:rsidRPr="00F4387C">
        <w:rPr>
          <w:rFonts w:ascii="TH SarabunPSK" w:hAnsi="TH SarabunPSK" w:cs="TH SarabunPSK"/>
          <w:color w:val="000000"/>
          <w:sz w:val="32"/>
          <w:szCs w:val="32"/>
        </w:rPr>
        <w:tab/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เป็นเงิน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3</w:t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>,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2</w:t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>00  บาท</w:t>
      </w:r>
    </w:p>
    <w:p w14:paraId="2B2AD72E" w14:textId="2F442B25" w:rsidR="002A2279" w:rsidRPr="00F4387C" w:rsidRDefault="002A2279" w:rsidP="002A2279">
      <w:pPr>
        <w:ind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F4387C">
        <w:rPr>
          <w:rFonts w:ascii="TH SarabunPSK" w:hAnsi="TH SarabunPSK" w:cs="TH SarabunPSK"/>
          <w:color w:val="000000"/>
          <w:sz w:val="32"/>
          <w:szCs w:val="32"/>
        </w:rPr>
        <w:tab/>
        <w:t>7</w:t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>.2.2 ค่าวัสดุ</w:t>
      </w:r>
      <w:r w:rsidR="005D3113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="005D3113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="005D3113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="005D3113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เป็นเงิน </w:t>
      </w:r>
      <w:proofErr w:type="gramStart"/>
      <w:r>
        <w:rPr>
          <w:rFonts w:ascii="TH SarabunPSK" w:hAnsi="TH SarabunPSK" w:cs="TH SarabunPSK" w:hint="cs"/>
          <w:color w:val="000000"/>
          <w:sz w:val="32"/>
          <w:szCs w:val="32"/>
          <w:cs/>
        </w:rPr>
        <w:t>1,700</w:t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>บาท</w:t>
      </w:r>
      <w:proofErr w:type="gramEnd"/>
    </w:p>
    <w:p w14:paraId="258DC103" w14:textId="77777777" w:rsidR="002A2279" w:rsidRPr="00F4387C" w:rsidRDefault="002A2279" w:rsidP="002A2279">
      <w:pPr>
        <w:rPr>
          <w:rFonts w:ascii="TH SarabunPSK" w:hAnsi="TH SarabunPSK" w:cs="TH SarabunPSK"/>
          <w:color w:val="000000"/>
          <w:sz w:val="32"/>
          <w:szCs w:val="32"/>
          <w:cs/>
        </w:rPr>
      </w:pP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          รวม</w:t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เป็นเงิน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4,90</w:t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>0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F4387C">
        <w:rPr>
          <w:rFonts w:ascii="TH SarabunPSK" w:hAnsi="TH SarabunPSK" w:cs="TH SarabunPSK"/>
          <w:color w:val="000000"/>
          <w:sz w:val="32"/>
          <w:szCs w:val="32"/>
          <w:cs/>
        </w:rPr>
        <w:t xml:space="preserve"> บา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ท</w:t>
      </w:r>
    </w:p>
    <w:p w14:paraId="4A326240" w14:textId="77777777" w:rsidR="002A2279" w:rsidRPr="00F4387C" w:rsidRDefault="002A2279" w:rsidP="002A2279">
      <w:pPr>
        <w:rPr>
          <w:rFonts w:ascii="TH SarabunPSK" w:hAnsi="TH SarabunPSK" w:cs="TH SarabunPSK"/>
          <w:color w:val="000000"/>
          <w:sz w:val="32"/>
          <w:szCs w:val="32"/>
        </w:rPr>
      </w:pPr>
    </w:p>
    <w:p w14:paraId="09EFFE64" w14:textId="77777777" w:rsidR="002A2279" w:rsidRPr="00F4387C" w:rsidRDefault="002A2279" w:rsidP="002A2279">
      <w:pPr>
        <w:rPr>
          <w:rFonts w:ascii="TH SarabunPSK" w:hAnsi="TH SarabunPSK" w:cs="TH SarabunPSK"/>
          <w:sz w:val="32"/>
          <w:szCs w:val="32"/>
        </w:rPr>
      </w:pPr>
      <w:r w:rsidRPr="00F4387C">
        <w:rPr>
          <w:rFonts w:ascii="TH SarabunPSK" w:hAnsi="TH SarabunPSK" w:cs="TH SarabunPSK"/>
          <w:b/>
          <w:bCs/>
          <w:sz w:val="32"/>
          <w:szCs w:val="32"/>
          <w:cs/>
        </w:rPr>
        <w:t>8. แผนการใช้จ่ายงบประมาณ</w:t>
      </w:r>
      <w:r w:rsidRPr="00F4387C">
        <w:rPr>
          <w:rFonts w:ascii="TH SarabunPSK" w:hAnsi="TH SarabunPSK" w:cs="TH SarabunPSK"/>
          <w:sz w:val="32"/>
          <w:szCs w:val="32"/>
        </w:rPr>
        <w:tab/>
      </w:r>
      <w:r w:rsidRPr="00F4387C">
        <w:rPr>
          <w:rFonts w:ascii="TH SarabunPSK" w:hAnsi="TH SarabunPSK" w:cs="TH SarabunPSK"/>
          <w:sz w:val="32"/>
          <w:szCs w:val="32"/>
        </w:rPr>
        <w:tab/>
      </w:r>
    </w:p>
    <w:p w14:paraId="56FF08E9" w14:textId="77777777" w:rsidR="002A2279" w:rsidRPr="00F4387C" w:rsidRDefault="002A2279" w:rsidP="002A2279">
      <w:pPr>
        <w:rPr>
          <w:rFonts w:ascii="TH SarabunPSK" w:hAnsi="TH SarabunPSK" w:cs="TH SarabunPSK"/>
          <w:sz w:val="32"/>
          <w:szCs w:val="32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47"/>
        <w:gridCol w:w="1843"/>
        <w:gridCol w:w="1842"/>
        <w:gridCol w:w="1843"/>
        <w:gridCol w:w="1814"/>
      </w:tblGrid>
      <w:tr w:rsidR="002A2279" w:rsidRPr="00F4387C" w14:paraId="4EFE4EF8" w14:textId="77777777" w:rsidTr="005C2ED4">
        <w:tc>
          <w:tcPr>
            <w:tcW w:w="2547" w:type="dxa"/>
            <w:vAlign w:val="center"/>
          </w:tcPr>
          <w:p w14:paraId="1105B088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กิจกรรมหลัก</w:t>
            </w:r>
          </w:p>
        </w:tc>
        <w:tc>
          <w:tcPr>
            <w:tcW w:w="1843" w:type="dxa"/>
          </w:tcPr>
          <w:p w14:paraId="22521BBD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 1</w:t>
            </w:r>
          </w:p>
          <w:p w14:paraId="42FEDC54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– 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2564)</w:t>
            </w:r>
          </w:p>
        </w:tc>
        <w:tc>
          <w:tcPr>
            <w:tcW w:w="1842" w:type="dxa"/>
          </w:tcPr>
          <w:p w14:paraId="465764F9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 2</w:t>
            </w:r>
          </w:p>
          <w:p w14:paraId="21C971DC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– 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มี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2565)</w:t>
            </w:r>
          </w:p>
        </w:tc>
        <w:tc>
          <w:tcPr>
            <w:tcW w:w="1843" w:type="dxa"/>
          </w:tcPr>
          <w:p w14:paraId="4821D0C0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 3</w:t>
            </w:r>
          </w:p>
          <w:p w14:paraId="545228B2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เม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ย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– 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มิ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ย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25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6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814" w:type="dxa"/>
          </w:tcPr>
          <w:p w14:paraId="6EF0116C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 4</w:t>
            </w:r>
          </w:p>
          <w:p w14:paraId="0AD9577F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– 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ย</w:t>
            </w: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 2565)</w:t>
            </w:r>
          </w:p>
        </w:tc>
      </w:tr>
      <w:tr w:rsidR="002A2279" w:rsidRPr="00F4387C" w14:paraId="1A557DD3" w14:textId="77777777" w:rsidTr="005D3113">
        <w:tc>
          <w:tcPr>
            <w:tcW w:w="2547" w:type="dxa"/>
          </w:tcPr>
          <w:p w14:paraId="0D2863E7" w14:textId="77777777" w:rsidR="002A2279" w:rsidRPr="00F4387C" w:rsidRDefault="002A2279" w:rsidP="005C2ED4">
            <w:pPr>
              <w:contextualSpacing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F4387C">
              <w:rPr>
                <w:rFonts w:ascii="TH SarabunPSK" w:eastAsia="Times New Roman" w:hAnsi="TH SarabunPSK" w:cs="TH SarabunPSK"/>
                <w:sz w:val="32"/>
                <w:szCs w:val="32"/>
              </w:rPr>
              <w:t>1</w:t>
            </w:r>
            <w:r w:rsidRPr="00F4387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สำรวจกลุ่มเป้าหมาย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18D464B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sz w:val="32"/>
                <w:szCs w:val="32"/>
                <w:cs/>
              </w:rPr>
              <w:t>0.00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center"/>
          </w:tcPr>
          <w:p w14:paraId="03CE9FFD" w14:textId="7BF0AD84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D0CECE" w:themeFill="background2" w:themeFillShade="E6"/>
            <w:vAlign w:val="center"/>
          </w:tcPr>
          <w:p w14:paraId="28DC603D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4" w:type="dxa"/>
            <w:shd w:val="clear" w:color="auto" w:fill="D0CECE" w:themeFill="background2" w:themeFillShade="E6"/>
            <w:vAlign w:val="center"/>
          </w:tcPr>
          <w:p w14:paraId="2964C7E6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A2279" w:rsidRPr="00F4387C" w14:paraId="60A81F17" w14:textId="77777777" w:rsidTr="005D3113">
        <w:tc>
          <w:tcPr>
            <w:tcW w:w="2547" w:type="dxa"/>
          </w:tcPr>
          <w:p w14:paraId="5CC8D520" w14:textId="77777777" w:rsidR="002A2279" w:rsidRPr="00F4387C" w:rsidRDefault="002A2279" w:rsidP="005C2ED4">
            <w:pPr>
              <w:contextualSpacing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F4387C">
              <w:rPr>
                <w:rFonts w:ascii="TH SarabunPSK" w:eastAsia="Times New Roman" w:hAnsi="TH SarabunPSK" w:cs="TH SarabunPSK"/>
                <w:sz w:val="32"/>
                <w:szCs w:val="32"/>
              </w:rPr>
              <w:t>2</w:t>
            </w:r>
            <w:r w:rsidRPr="00F4387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พัฒนาหลักสูตร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FA525C9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sz w:val="32"/>
                <w:szCs w:val="32"/>
                <w:cs/>
              </w:rPr>
              <w:t>0.00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center"/>
          </w:tcPr>
          <w:p w14:paraId="1DA75ED9" w14:textId="5B3DA49A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D0CECE" w:themeFill="background2" w:themeFillShade="E6"/>
            <w:vAlign w:val="center"/>
          </w:tcPr>
          <w:p w14:paraId="38EE619B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4" w:type="dxa"/>
            <w:shd w:val="clear" w:color="auto" w:fill="D0CECE" w:themeFill="background2" w:themeFillShade="E6"/>
            <w:vAlign w:val="center"/>
          </w:tcPr>
          <w:p w14:paraId="2C2348AF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A2279" w:rsidRPr="00F4387C" w14:paraId="42820EFF" w14:textId="77777777" w:rsidTr="005D3113">
        <w:tc>
          <w:tcPr>
            <w:tcW w:w="2547" w:type="dxa"/>
          </w:tcPr>
          <w:p w14:paraId="2CBD9411" w14:textId="77777777" w:rsidR="002A2279" w:rsidRPr="00F4387C" w:rsidRDefault="002A2279" w:rsidP="005C2ED4">
            <w:pP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F4387C">
              <w:rPr>
                <w:rFonts w:ascii="TH SarabunPSK" w:eastAsia="Times New Roman" w:hAnsi="TH SarabunPSK" w:cs="TH SarabunPSK"/>
                <w:sz w:val="32"/>
                <w:szCs w:val="32"/>
              </w:rPr>
              <w:t>3</w:t>
            </w:r>
            <w:r w:rsidRPr="00F4387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จัดสอนหลักสูตร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FE61A6D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4,900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center"/>
          </w:tcPr>
          <w:p w14:paraId="3990C807" w14:textId="66E08754" w:rsidR="002A2279" w:rsidRPr="00F4387C" w:rsidRDefault="002A2279" w:rsidP="005C2ED4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D0CECE" w:themeFill="background2" w:themeFillShade="E6"/>
            <w:vAlign w:val="center"/>
          </w:tcPr>
          <w:p w14:paraId="025674E9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4" w:type="dxa"/>
            <w:shd w:val="clear" w:color="auto" w:fill="D0CECE" w:themeFill="background2" w:themeFillShade="E6"/>
            <w:vAlign w:val="center"/>
          </w:tcPr>
          <w:p w14:paraId="49CFC33E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A2279" w:rsidRPr="00F4387C" w14:paraId="43F00913" w14:textId="77777777" w:rsidTr="005D3113">
        <w:tc>
          <w:tcPr>
            <w:tcW w:w="2547" w:type="dxa"/>
          </w:tcPr>
          <w:p w14:paraId="12862594" w14:textId="77777777" w:rsidR="002A2279" w:rsidRPr="00F4387C" w:rsidRDefault="002A2279" w:rsidP="005C2ED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4387C">
              <w:rPr>
                <w:rFonts w:ascii="TH SarabunPSK" w:eastAsia="Times New Roman" w:hAnsi="TH SarabunPSK" w:cs="TH SarabunPSK"/>
                <w:sz w:val="32"/>
                <w:szCs w:val="32"/>
              </w:rPr>
              <w:t>4</w:t>
            </w:r>
            <w:r w:rsidRPr="00F4387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นิเทศติดตามผล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F5C698B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sz w:val="32"/>
                <w:szCs w:val="32"/>
                <w:cs/>
              </w:rPr>
              <w:t>0.00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center"/>
          </w:tcPr>
          <w:p w14:paraId="5749DDF9" w14:textId="4EB4841F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D0CECE" w:themeFill="background2" w:themeFillShade="E6"/>
            <w:vAlign w:val="center"/>
          </w:tcPr>
          <w:p w14:paraId="47D5898D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4" w:type="dxa"/>
            <w:shd w:val="clear" w:color="auto" w:fill="D0CECE" w:themeFill="background2" w:themeFillShade="E6"/>
            <w:vAlign w:val="center"/>
          </w:tcPr>
          <w:p w14:paraId="660AB5DF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A2279" w:rsidRPr="00F4387C" w14:paraId="41C3012D" w14:textId="77777777" w:rsidTr="005D3113">
        <w:tc>
          <w:tcPr>
            <w:tcW w:w="2547" w:type="dxa"/>
          </w:tcPr>
          <w:p w14:paraId="6A98E84E" w14:textId="77777777" w:rsidR="002A2279" w:rsidRPr="00F4387C" w:rsidRDefault="002A2279" w:rsidP="005C2ED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4387C">
              <w:rPr>
                <w:rFonts w:ascii="TH SarabunPSK" w:eastAsia="Times New Roman" w:hAnsi="TH SarabunPSK" w:cs="TH SarabunPSK"/>
                <w:sz w:val="32"/>
                <w:szCs w:val="32"/>
              </w:rPr>
              <w:t>5</w:t>
            </w:r>
            <w:r w:rsidRPr="00F4387C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. สรุปและรายงานผลการจัดกิจกรรม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714E057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4387C">
              <w:rPr>
                <w:rFonts w:ascii="TH SarabunPSK" w:hAnsi="TH SarabunPSK" w:cs="TH SarabunPSK"/>
                <w:sz w:val="32"/>
                <w:szCs w:val="32"/>
                <w:cs/>
              </w:rPr>
              <w:t>0.00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center"/>
          </w:tcPr>
          <w:p w14:paraId="46EF2194" w14:textId="7E3D7499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D0CECE" w:themeFill="background2" w:themeFillShade="E6"/>
            <w:vAlign w:val="center"/>
          </w:tcPr>
          <w:p w14:paraId="5EE7F88A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4" w:type="dxa"/>
            <w:shd w:val="clear" w:color="auto" w:fill="D0CECE" w:themeFill="background2" w:themeFillShade="E6"/>
            <w:vAlign w:val="center"/>
          </w:tcPr>
          <w:p w14:paraId="0436B4CE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A2279" w:rsidRPr="00F4387C" w14:paraId="74E78CEF" w14:textId="77777777" w:rsidTr="005D3113">
        <w:tc>
          <w:tcPr>
            <w:tcW w:w="2547" w:type="dxa"/>
          </w:tcPr>
          <w:p w14:paraId="7110F9FB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4387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352FBD5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4,90</w:t>
            </w:r>
            <w:r w:rsidRPr="00F4387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0</w:t>
            </w:r>
          </w:p>
        </w:tc>
        <w:tc>
          <w:tcPr>
            <w:tcW w:w="1842" w:type="dxa"/>
            <w:shd w:val="clear" w:color="auto" w:fill="D0CECE" w:themeFill="background2" w:themeFillShade="E6"/>
            <w:vAlign w:val="center"/>
          </w:tcPr>
          <w:p w14:paraId="1193F8B7" w14:textId="16AEFB89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D0CECE" w:themeFill="background2" w:themeFillShade="E6"/>
            <w:vAlign w:val="center"/>
          </w:tcPr>
          <w:p w14:paraId="74B95241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14" w:type="dxa"/>
            <w:shd w:val="clear" w:color="auto" w:fill="D0CECE" w:themeFill="background2" w:themeFillShade="E6"/>
            <w:vAlign w:val="center"/>
          </w:tcPr>
          <w:p w14:paraId="04957649" w14:textId="77777777" w:rsidR="002A2279" w:rsidRPr="00F4387C" w:rsidRDefault="002A2279" w:rsidP="005C2E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7216926D" w14:textId="77777777" w:rsidR="002A2279" w:rsidRPr="00F4387C" w:rsidRDefault="002A2279" w:rsidP="002A2279">
      <w:pPr>
        <w:rPr>
          <w:rFonts w:ascii="TH SarabunPSK" w:hAnsi="TH SarabunPSK" w:cs="TH SarabunPSK"/>
          <w:sz w:val="32"/>
          <w:szCs w:val="32"/>
        </w:rPr>
      </w:pPr>
    </w:p>
    <w:p w14:paraId="66FC4520" w14:textId="77777777" w:rsidR="002A2279" w:rsidRPr="00F4387C" w:rsidRDefault="002A2279" w:rsidP="002A2279">
      <w:pPr>
        <w:contextualSpacing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76F4BB42" w14:textId="77777777" w:rsidR="002A2279" w:rsidRPr="00F4387C" w:rsidRDefault="002A2279" w:rsidP="002A2279">
      <w:pPr>
        <w:contextualSpacing/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9. ผู้รับผิดชอบโครงการ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นางจินตนา หลงเก็ม</w:t>
      </w:r>
    </w:p>
    <w:p w14:paraId="25C0BCA1" w14:textId="77777777" w:rsidR="002A2279" w:rsidRPr="00F4387C" w:rsidRDefault="002A2279" w:rsidP="002A2279">
      <w:pPr>
        <w:contextualSpacing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6E112475" w14:textId="77777777" w:rsidR="002A2279" w:rsidRPr="00F4387C" w:rsidRDefault="002A2279" w:rsidP="002A2279">
      <w:pPr>
        <w:contextualSpacing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F4387C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10. เครือข่าย</w:t>
      </w:r>
    </w:p>
    <w:p w14:paraId="22B090A5" w14:textId="77777777" w:rsidR="002A2279" w:rsidRPr="00F4387C" w:rsidRDefault="002A2279" w:rsidP="002A2279">
      <w:pPr>
        <w:ind w:firstLine="720"/>
        <w:rPr>
          <w:rFonts w:ascii="TH SarabunPSK" w:eastAsia="Times New Roman" w:hAnsi="TH SarabunPSK" w:cs="TH SarabunPSK"/>
          <w:sz w:val="32"/>
          <w:szCs w:val="32"/>
          <w:cs/>
        </w:rPr>
      </w:pPr>
      <w:r w:rsidRPr="00F4387C">
        <w:rPr>
          <w:rFonts w:ascii="TH SarabunPSK" w:eastAsia="Times New Roman" w:hAnsi="TH SarabunPSK" w:cs="TH SarabunPSK"/>
          <w:sz w:val="32"/>
          <w:szCs w:val="32"/>
        </w:rPr>
        <w:t>10.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>1 องค์กรบริหารส่วนตำบลทุกตำบลละงู</w:t>
      </w:r>
    </w:p>
    <w:p w14:paraId="6AA9D265" w14:textId="77777777" w:rsidR="002A2279" w:rsidRPr="00F4387C" w:rsidRDefault="002A2279" w:rsidP="002A2279">
      <w:pPr>
        <w:ind w:left="720"/>
        <w:contextualSpacing/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</w:rPr>
        <w:t>10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F4387C">
        <w:rPr>
          <w:rFonts w:ascii="TH SarabunPSK" w:eastAsia="Times New Roman" w:hAnsi="TH SarabunPSK" w:cs="TH SarabunPSK"/>
          <w:sz w:val="32"/>
          <w:szCs w:val="32"/>
        </w:rPr>
        <w:t xml:space="preserve">3 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>ผู้นำท้องที่ในพื้นที่ตำบลละงู</w:t>
      </w:r>
    </w:p>
    <w:p w14:paraId="0FF95F56" w14:textId="77777777" w:rsidR="002A2279" w:rsidRPr="00F4387C" w:rsidRDefault="002A2279" w:rsidP="002A2279">
      <w:pPr>
        <w:ind w:left="720"/>
        <w:contextualSpacing/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</w:rPr>
        <w:t>10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F4387C">
        <w:rPr>
          <w:rFonts w:ascii="TH SarabunPSK" w:eastAsia="Times New Roman" w:hAnsi="TH SarabunPSK" w:cs="TH SarabunPSK"/>
          <w:sz w:val="32"/>
          <w:szCs w:val="32"/>
        </w:rPr>
        <w:t>4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ภูมิปัญญา ปราชญ์ชาวบ้านในท้องถิ่น</w:t>
      </w:r>
    </w:p>
    <w:p w14:paraId="6CCB1645" w14:textId="77777777" w:rsidR="002A2279" w:rsidRPr="00F4387C" w:rsidRDefault="002A2279" w:rsidP="002A2279">
      <w:pPr>
        <w:ind w:left="720"/>
        <w:contextualSpacing/>
        <w:rPr>
          <w:rFonts w:ascii="TH SarabunPSK" w:eastAsia="Times New Roman" w:hAnsi="TH SarabunPSK" w:cs="TH SarabunPSK"/>
          <w:sz w:val="32"/>
          <w:szCs w:val="32"/>
        </w:rPr>
      </w:pPr>
    </w:p>
    <w:p w14:paraId="46223F77" w14:textId="77777777" w:rsidR="002A2279" w:rsidRPr="00F4387C" w:rsidRDefault="002A2279" w:rsidP="002A2279">
      <w:pPr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11. โครงการที่เกี่ยวข้อง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-</w:t>
      </w:r>
    </w:p>
    <w:p w14:paraId="2AE98F60" w14:textId="77777777" w:rsidR="002A2279" w:rsidRPr="00F4387C" w:rsidRDefault="002A2279" w:rsidP="002A2279">
      <w:pPr>
        <w:spacing w:before="240" w:after="200"/>
        <w:contextualSpacing/>
        <w:rPr>
          <w:rFonts w:ascii="TH SarabunPSK" w:eastAsia="Times New Roman" w:hAnsi="TH SarabunPSK" w:cs="TH SarabunPSK"/>
          <w:sz w:val="32"/>
          <w:szCs w:val="32"/>
        </w:rPr>
      </w:pPr>
    </w:p>
    <w:p w14:paraId="5D2E12DD" w14:textId="77777777" w:rsidR="002A2279" w:rsidRPr="00F4387C" w:rsidRDefault="002A2279" w:rsidP="002A2279">
      <w:pPr>
        <w:spacing w:before="240"/>
        <w:contextualSpacing/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12. ผลลัพธ์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ผู้เข้าร่วมโครงการมีทักษะและความชำนาญในด้านอาชีพสามารถพึ่งพาตนเองได้ นำไปสู่การพัฒนาที่ยั่งยืน</w:t>
      </w:r>
    </w:p>
    <w:p w14:paraId="4B96A2F1" w14:textId="77777777" w:rsidR="002A2279" w:rsidRDefault="002A2279" w:rsidP="002A2279">
      <w:pPr>
        <w:spacing w:before="240"/>
        <w:contextualSpacing/>
        <w:rPr>
          <w:rFonts w:ascii="TH SarabunPSK" w:eastAsia="Times New Roman" w:hAnsi="TH SarabunPSK" w:cs="TH SarabunPSK"/>
          <w:sz w:val="32"/>
          <w:szCs w:val="32"/>
        </w:rPr>
      </w:pPr>
    </w:p>
    <w:p w14:paraId="6CF5DEA6" w14:textId="77777777" w:rsidR="002A2279" w:rsidRPr="00F4387C" w:rsidRDefault="002A2279" w:rsidP="002A2279">
      <w:pPr>
        <w:spacing w:before="240"/>
        <w:contextualSpacing/>
        <w:rPr>
          <w:rFonts w:ascii="TH SarabunPSK" w:eastAsia="Times New Roman" w:hAnsi="TH SarabunPSK" w:cs="TH SarabunPSK"/>
          <w:sz w:val="32"/>
          <w:szCs w:val="32"/>
        </w:rPr>
      </w:pPr>
    </w:p>
    <w:p w14:paraId="2F6B841C" w14:textId="77777777" w:rsidR="002A2279" w:rsidRPr="00F4387C" w:rsidRDefault="002A2279" w:rsidP="002A2279">
      <w:pPr>
        <w:spacing w:before="240"/>
        <w:contextualSpacing/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lastRenderedPageBreak/>
        <w:t>13. ดัชนีชี้วัดผลสำเร็จของโครงการ</w:t>
      </w:r>
    </w:p>
    <w:p w14:paraId="4AB7FF1D" w14:textId="77777777" w:rsidR="002A2279" w:rsidRPr="00F4387C" w:rsidRDefault="002A2279" w:rsidP="002A2279">
      <w:pPr>
        <w:ind w:firstLine="720"/>
        <w:rPr>
          <w:rFonts w:ascii="TH SarabunPSK" w:eastAsia="Times New Roman" w:hAnsi="TH SarabunPSK" w:cs="TH SarabunPSK"/>
          <w:sz w:val="32"/>
          <w:szCs w:val="32"/>
        </w:rPr>
      </w:pPr>
      <w:r w:rsidRPr="005D3113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13.1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5D3113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ตัวชี้วัดผลผลิต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</w:p>
    <w:p w14:paraId="0FC2C651" w14:textId="77777777" w:rsidR="002A2279" w:rsidRPr="00F4387C" w:rsidRDefault="002A2279" w:rsidP="002A2279">
      <w:pPr>
        <w:ind w:firstLine="720"/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  <w:cs/>
        </w:rPr>
        <w:tab/>
        <w:t>13.1.1 ร้อยละ 80 ของผู้เข้าร่วมโครงการมีความรู้และทักษะในการประกอบอาชีพ</w:t>
      </w:r>
    </w:p>
    <w:p w14:paraId="3E3ECF8B" w14:textId="77777777" w:rsidR="002A2279" w:rsidRPr="00F4387C" w:rsidRDefault="002A2279" w:rsidP="002A2279">
      <w:pPr>
        <w:ind w:firstLine="720"/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  <w:cs/>
        </w:rPr>
        <w:tab/>
        <w:t>13.1.2 ร้อยละ 80 ของผู้เข้าร่วมโครงการมีงานทำ ลดรายจ่าย และมีรายได้เพิ่มขึ้น</w:t>
      </w:r>
    </w:p>
    <w:p w14:paraId="0AACD13B" w14:textId="77777777" w:rsidR="002A2279" w:rsidRPr="00F4387C" w:rsidRDefault="002A2279" w:rsidP="002A2279">
      <w:pPr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5D3113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13.2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5D3113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ตัวชี้วัดผลลัพธ์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ร้อยละ 80 ของผู้เข้าร่วมโครงการมีทักษะและความชำนาญในด้านอาชีพสามารถพึ่งพาตนเองได้ นำไปสู่การพัฒนาที่ยั่งยืน</w:t>
      </w:r>
    </w:p>
    <w:p w14:paraId="22E36DB9" w14:textId="77777777" w:rsidR="002A2279" w:rsidRPr="00F4387C" w:rsidRDefault="002A2279" w:rsidP="002A2279">
      <w:pPr>
        <w:rPr>
          <w:rFonts w:ascii="TH SarabunPSK" w:eastAsia="Times New Roman" w:hAnsi="TH SarabunPSK" w:cs="TH SarabunPSK"/>
          <w:sz w:val="32"/>
          <w:szCs w:val="32"/>
        </w:rPr>
      </w:pPr>
    </w:p>
    <w:p w14:paraId="09F508E9" w14:textId="77777777" w:rsidR="002A2279" w:rsidRPr="00F4387C" w:rsidRDefault="002A2279" w:rsidP="002A2279">
      <w:pPr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 w:rsidRPr="00F4387C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14. การติดตามและประเมินผลโครงการ</w:t>
      </w:r>
    </w:p>
    <w:p w14:paraId="186376B0" w14:textId="77777777" w:rsidR="002A2279" w:rsidRPr="00F4387C" w:rsidRDefault="002A2279" w:rsidP="002A2279">
      <w:pPr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  <w:cs/>
        </w:rPr>
        <w:tab/>
        <w:t>1</w:t>
      </w:r>
      <w:r w:rsidRPr="00F4387C">
        <w:rPr>
          <w:rFonts w:ascii="TH SarabunPSK" w:eastAsia="Times New Roman" w:hAnsi="TH SarabunPSK" w:cs="TH SarabunPSK"/>
          <w:sz w:val="32"/>
          <w:szCs w:val="32"/>
        </w:rPr>
        <w:t>4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F4387C">
        <w:rPr>
          <w:rFonts w:ascii="TH SarabunPSK" w:eastAsia="Times New Roman" w:hAnsi="TH SarabunPSK" w:cs="TH SarabunPSK"/>
          <w:sz w:val="32"/>
          <w:szCs w:val="32"/>
        </w:rPr>
        <w:t>1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นิเทศ ติดตาม</w:t>
      </w:r>
    </w:p>
    <w:p w14:paraId="3ACCFF93" w14:textId="77777777" w:rsidR="002A2279" w:rsidRPr="00F4387C" w:rsidRDefault="002A2279" w:rsidP="002A2279">
      <w:pPr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</w:rPr>
        <w:tab/>
        <w:t>14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F4387C">
        <w:rPr>
          <w:rFonts w:ascii="TH SarabunPSK" w:eastAsia="Times New Roman" w:hAnsi="TH SarabunPSK" w:cs="TH SarabunPSK"/>
          <w:sz w:val="32"/>
          <w:szCs w:val="32"/>
        </w:rPr>
        <w:t xml:space="preserve">2 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>แบบประเมินความพึงพอใจ</w:t>
      </w:r>
    </w:p>
    <w:p w14:paraId="657588BC" w14:textId="77777777" w:rsidR="002A2279" w:rsidRPr="00F4387C" w:rsidRDefault="002A2279" w:rsidP="002A2279">
      <w:pPr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</w:rPr>
        <w:tab/>
        <w:t>14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>.</w:t>
      </w:r>
      <w:r w:rsidRPr="00F4387C">
        <w:rPr>
          <w:rFonts w:ascii="TH SarabunPSK" w:eastAsia="Times New Roman" w:hAnsi="TH SarabunPSK" w:cs="TH SarabunPSK"/>
          <w:sz w:val="32"/>
          <w:szCs w:val="32"/>
        </w:rPr>
        <w:t xml:space="preserve">3 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>ประเมินโครงการ</w:t>
      </w:r>
    </w:p>
    <w:p w14:paraId="690B886F" w14:textId="77777777" w:rsidR="002A2279" w:rsidRPr="00F4387C" w:rsidRDefault="002A2279" w:rsidP="002A2279">
      <w:pPr>
        <w:rPr>
          <w:rFonts w:ascii="TH SarabunPSK" w:hAnsi="TH SarabunPSK" w:cs="TH SarabunPSK"/>
          <w:sz w:val="16"/>
          <w:szCs w:val="16"/>
        </w:rPr>
      </w:pPr>
    </w:p>
    <w:p w14:paraId="7A7DF8FD" w14:textId="77777777" w:rsidR="002A2279" w:rsidRPr="00F4387C" w:rsidRDefault="002A2279" w:rsidP="002A2279">
      <w:pPr>
        <w:pStyle w:val="a3"/>
        <w:rPr>
          <w:rFonts w:ascii="TH SarabunPSK" w:hAnsi="TH SarabunPSK" w:cs="TH SarabunPSK"/>
          <w:sz w:val="32"/>
          <w:szCs w:val="32"/>
        </w:rPr>
      </w:pPr>
    </w:p>
    <w:p w14:paraId="4DC60CFA" w14:textId="77777777" w:rsidR="002A2279" w:rsidRPr="00F4387C" w:rsidRDefault="002A2279" w:rsidP="002A2279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14:paraId="41ECB174" w14:textId="3A82177A" w:rsidR="002A2279" w:rsidRPr="00F4387C" w:rsidRDefault="002A2279" w:rsidP="002A2279">
      <w:pPr>
        <w:jc w:val="left"/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  <w:cs/>
        </w:rPr>
        <w:t>ลงชื่อ                           ผู้เสนอโครงการ                    ลงชื่อ                           ผู้พิจารณาโครงการ</w:t>
      </w:r>
    </w:p>
    <w:p w14:paraId="306098CA" w14:textId="1139E346" w:rsidR="002A2279" w:rsidRPr="00F4387C" w:rsidRDefault="002A2279" w:rsidP="002A2279">
      <w:pPr>
        <w:jc w:val="left"/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</w:rPr>
        <w:t xml:space="preserve">      (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>นางจินตนา หลงเก็ม)</w:t>
      </w:r>
      <w:r w:rsidRPr="00F4387C">
        <w:rPr>
          <w:rFonts w:ascii="TH SarabunPSK" w:eastAsia="Times New Roman" w:hAnsi="TH SarabunPSK" w:cs="TH SarabunPSK"/>
          <w:sz w:val="32"/>
          <w:szCs w:val="32"/>
        </w:rPr>
        <w:tab/>
      </w:r>
      <w:r w:rsidRPr="00F4387C">
        <w:rPr>
          <w:rFonts w:ascii="TH SarabunPSK" w:eastAsia="Times New Roman" w:hAnsi="TH SarabunPSK" w:cs="TH SarabunPSK"/>
          <w:sz w:val="32"/>
          <w:szCs w:val="32"/>
        </w:rPr>
        <w:tab/>
      </w:r>
      <w:r w:rsidRPr="00F4387C">
        <w:rPr>
          <w:rFonts w:ascii="TH SarabunPSK" w:eastAsia="Times New Roman" w:hAnsi="TH SarabunPSK" w:cs="TH SarabunPSK"/>
          <w:sz w:val="32"/>
          <w:szCs w:val="32"/>
        </w:rPr>
        <w:tab/>
      </w:r>
      <w:r w:rsidRPr="00F4387C">
        <w:rPr>
          <w:rFonts w:ascii="TH SarabunPSK" w:eastAsia="Times New Roman" w:hAnsi="TH SarabunPSK" w:cs="TH SarabunPSK"/>
          <w:sz w:val="32"/>
          <w:szCs w:val="32"/>
        </w:rPr>
        <w:tab/>
      </w:r>
      <w:proofErr w:type="gramStart"/>
      <w:r w:rsidRPr="00F4387C">
        <w:rPr>
          <w:rFonts w:ascii="TH SarabunPSK" w:eastAsia="Times New Roman" w:hAnsi="TH SarabunPSK" w:cs="TH SarabunPSK"/>
          <w:sz w:val="32"/>
          <w:szCs w:val="32"/>
        </w:rPr>
        <w:t xml:space="preserve">   (</w:t>
      </w:r>
      <w:proofErr w:type="gramEnd"/>
      <w:r w:rsidRPr="00F4387C">
        <w:rPr>
          <w:rFonts w:ascii="TH SarabunPSK" w:eastAsia="Times New Roman" w:hAnsi="TH SarabunPSK" w:cs="TH SarabunPSK"/>
          <w:sz w:val="32"/>
          <w:szCs w:val="32"/>
          <w:cs/>
        </w:rPr>
        <w:t>นางสาวคอดี</w:t>
      </w:r>
      <w:proofErr w:type="spellStart"/>
      <w:r w:rsidRPr="00F4387C">
        <w:rPr>
          <w:rFonts w:ascii="TH SarabunPSK" w:eastAsia="Times New Roman" w:hAnsi="TH SarabunPSK" w:cs="TH SarabunPSK"/>
          <w:sz w:val="32"/>
          <w:szCs w:val="32"/>
          <w:cs/>
        </w:rPr>
        <w:t>ย๊ะ</w:t>
      </w:r>
      <w:proofErr w:type="spellEnd"/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ทิ้งน้ำรอบ)</w:t>
      </w:r>
    </w:p>
    <w:p w14:paraId="04D25B92" w14:textId="05DB155D" w:rsidR="002A2279" w:rsidRPr="00F4387C" w:rsidRDefault="002A2279" w:rsidP="002A2279">
      <w:pPr>
        <w:jc w:val="left"/>
        <w:rPr>
          <w:rFonts w:ascii="TH SarabunPSK" w:eastAsia="Times New Roman" w:hAnsi="TH SarabunPSK" w:cs="TH SarabunPSK"/>
          <w:sz w:val="32"/>
          <w:szCs w:val="32"/>
          <w:cs/>
        </w:rPr>
      </w:pP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      ครู กศน.ตำบลละงู</w:t>
      </w:r>
      <w:r w:rsidRPr="00F4387C">
        <w:rPr>
          <w:rFonts w:ascii="TH SarabunPSK" w:eastAsia="Times New Roman" w:hAnsi="TH SarabunPSK" w:cs="TH SarabunPSK"/>
          <w:sz w:val="32"/>
          <w:szCs w:val="32"/>
        </w:rPr>
        <w:tab/>
      </w:r>
      <w:r w:rsidRPr="00F4387C">
        <w:rPr>
          <w:rFonts w:ascii="TH SarabunPSK" w:eastAsia="Times New Roman" w:hAnsi="TH SarabunPSK" w:cs="TH SarabunPSK"/>
          <w:sz w:val="32"/>
          <w:szCs w:val="32"/>
        </w:rPr>
        <w:tab/>
      </w:r>
      <w:r w:rsidRPr="00F4387C">
        <w:rPr>
          <w:rFonts w:ascii="TH SarabunPSK" w:eastAsia="Times New Roman" w:hAnsi="TH SarabunPSK" w:cs="TH SarabunPSK"/>
          <w:sz w:val="32"/>
          <w:szCs w:val="32"/>
        </w:rPr>
        <w:tab/>
      </w:r>
      <w:r w:rsidRPr="00F4387C">
        <w:rPr>
          <w:rFonts w:ascii="TH SarabunPSK" w:eastAsia="Times New Roman" w:hAnsi="TH SarabunPSK" w:cs="TH SarabunPSK"/>
          <w:sz w:val="32"/>
          <w:szCs w:val="32"/>
        </w:rPr>
        <w:tab/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356189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</w:t>
      </w: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      นักจัดการงานทั่วไป</w:t>
      </w:r>
    </w:p>
    <w:p w14:paraId="150FAFE2" w14:textId="77777777" w:rsidR="002A2279" w:rsidRPr="00F4387C" w:rsidRDefault="002A2279" w:rsidP="002A2279">
      <w:pPr>
        <w:jc w:val="left"/>
        <w:rPr>
          <w:rFonts w:ascii="TH SarabunPSK" w:eastAsia="Times New Roman" w:hAnsi="TH SarabunPSK" w:cs="TH SarabunPSK"/>
          <w:sz w:val="32"/>
          <w:szCs w:val="32"/>
          <w:cs/>
        </w:rPr>
      </w:pPr>
    </w:p>
    <w:p w14:paraId="15DB1B4A" w14:textId="77777777" w:rsidR="002A2279" w:rsidRPr="00F4387C" w:rsidRDefault="002A2279" w:rsidP="002A2279">
      <w:pPr>
        <w:jc w:val="left"/>
        <w:rPr>
          <w:rFonts w:ascii="TH SarabunPSK" w:eastAsia="Times New Roman" w:hAnsi="TH SarabunPSK" w:cs="TH SarabunPSK"/>
          <w:sz w:val="32"/>
          <w:szCs w:val="32"/>
        </w:rPr>
      </w:pPr>
    </w:p>
    <w:p w14:paraId="11B2A37A" w14:textId="77777777" w:rsidR="002A2279" w:rsidRPr="00F4387C" w:rsidRDefault="002A2279" w:rsidP="002A2279">
      <w:pPr>
        <w:jc w:val="left"/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                                        </w:t>
      </w:r>
    </w:p>
    <w:p w14:paraId="0D363EA3" w14:textId="77777777" w:rsidR="002A2279" w:rsidRPr="00F4387C" w:rsidRDefault="002A2279" w:rsidP="002A2279">
      <w:pPr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14:paraId="750DB958" w14:textId="77777777" w:rsidR="002A2279" w:rsidRPr="00F4387C" w:rsidRDefault="002A2279" w:rsidP="002A2279">
      <w:pPr>
        <w:jc w:val="center"/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  <w:cs/>
        </w:rPr>
        <w:t>ลงชื่อ                                 ผู้อนุมัติโครงการ</w:t>
      </w:r>
    </w:p>
    <w:p w14:paraId="2A8C65C6" w14:textId="36688709" w:rsidR="002A2279" w:rsidRPr="00F4387C" w:rsidRDefault="002A2279" w:rsidP="002A2279">
      <w:pPr>
        <w:jc w:val="left"/>
        <w:rPr>
          <w:rFonts w:ascii="TH SarabunPSK" w:eastAsia="Times New Roman" w:hAnsi="TH SarabunPSK" w:cs="TH SarabunPSK"/>
          <w:sz w:val="32"/>
          <w:szCs w:val="32"/>
          <w:cs/>
        </w:rPr>
      </w:pP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                                          ( นายมรกต  กันหนอง</w:t>
      </w:r>
      <w:proofErr w:type="spellStart"/>
      <w:r w:rsidRPr="00F4387C">
        <w:rPr>
          <w:rFonts w:ascii="TH SarabunPSK" w:eastAsia="Times New Roman" w:hAnsi="TH SarabunPSK" w:cs="TH SarabunPSK"/>
          <w:sz w:val="32"/>
          <w:szCs w:val="32"/>
          <w:cs/>
        </w:rPr>
        <w:t>ผือ</w:t>
      </w:r>
      <w:proofErr w:type="spellEnd"/>
      <w:r w:rsidRPr="00F4387C">
        <w:rPr>
          <w:rFonts w:ascii="TH SarabunPSK" w:eastAsia="Times New Roman" w:hAnsi="TH SarabunPSK" w:cs="TH SarabunPSK"/>
          <w:sz w:val="32"/>
          <w:szCs w:val="32"/>
          <w:cs/>
        </w:rPr>
        <w:t>)</w:t>
      </w:r>
    </w:p>
    <w:p w14:paraId="672919B2" w14:textId="3D72DD72" w:rsidR="002A2279" w:rsidRPr="00F4387C" w:rsidRDefault="002A2279" w:rsidP="002A2279">
      <w:pPr>
        <w:jc w:val="left"/>
        <w:rPr>
          <w:rFonts w:ascii="TH SarabunPSK" w:eastAsia="Times New Roman" w:hAnsi="TH SarabunPSK" w:cs="TH SarabunPSK"/>
          <w:sz w:val="32"/>
          <w:szCs w:val="32"/>
        </w:rPr>
      </w:pPr>
      <w:r w:rsidRPr="00F4387C">
        <w:rPr>
          <w:rFonts w:ascii="TH SarabunPSK" w:eastAsia="Times New Roman" w:hAnsi="TH SarabunPSK" w:cs="TH SarabunPSK"/>
          <w:sz w:val="32"/>
          <w:szCs w:val="32"/>
          <w:cs/>
        </w:rPr>
        <w:t xml:space="preserve">                                      ผู้อำนวยการศูนย์ กศน.อำเภอละงู</w:t>
      </w:r>
    </w:p>
    <w:p w14:paraId="2ECBA76B" w14:textId="77777777" w:rsidR="002A2279" w:rsidRPr="004A1500" w:rsidRDefault="002A2279" w:rsidP="002A2279">
      <w:pPr>
        <w:rPr>
          <w:rFonts w:ascii="TH SarabunPSK" w:hAnsi="TH SarabunPSK" w:cs="TH SarabunPSK"/>
          <w:sz w:val="30"/>
          <w:szCs w:val="30"/>
        </w:rPr>
      </w:pPr>
    </w:p>
    <w:p w14:paraId="2B102F2F" w14:textId="77777777" w:rsidR="002A2279" w:rsidRPr="002A2279" w:rsidRDefault="002A2279">
      <w:pPr>
        <w:rPr>
          <w:rFonts w:ascii="TH SarabunPSK" w:hAnsi="TH SarabunPSK" w:cs="TH SarabunPSK"/>
          <w:cs/>
        </w:rPr>
      </w:pPr>
    </w:p>
    <w:sectPr w:rsidR="002A2279" w:rsidRPr="002A22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5E357B"/>
    <w:multiLevelType w:val="hybridMultilevel"/>
    <w:tmpl w:val="B9E05316"/>
    <w:lvl w:ilvl="0" w:tplc="1F7C29E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279"/>
    <w:rsid w:val="001B169C"/>
    <w:rsid w:val="002A2279"/>
    <w:rsid w:val="00356189"/>
    <w:rsid w:val="005D3113"/>
    <w:rsid w:val="0077544B"/>
    <w:rsid w:val="00A261AE"/>
    <w:rsid w:val="00E636E6"/>
    <w:rsid w:val="00FB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D5B5A"/>
  <w15:chartTrackingRefBased/>
  <w15:docId w15:val="{1D62753B-FCE9-4F88-9672-6DFF1AE5B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2279"/>
    <w:pPr>
      <w:spacing w:after="0" w:line="240" w:lineRule="auto"/>
      <w:jc w:val="thaiDistribute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2279"/>
    <w:pPr>
      <w:spacing w:after="0" w:line="240" w:lineRule="auto"/>
    </w:pPr>
    <w:rPr>
      <w:rFonts w:ascii="Calibri" w:eastAsia="Times New Roman" w:hAnsi="Calibri" w:cs="Angsana New"/>
    </w:rPr>
  </w:style>
  <w:style w:type="paragraph" w:styleId="a4">
    <w:name w:val="List Paragraph"/>
    <w:basedOn w:val="a"/>
    <w:uiPriority w:val="34"/>
    <w:qFormat/>
    <w:rsid w:val="00775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Windows10</dc:creator>
  <cp:keywords/>
  <dc:description/>
  <cp:lastModifiedBy>Windows10</cp:lastModifiedBy>
  <cp:revision>5</cp:revision>
  <dcterms:created xsi:type="dcterms:W3CDTF">2022-01-11T03:05:00Z</dcterms:created>
  <dcterms:modified xsi:type="dcterms:W3CDTF">2022-01-12T01:29:00Z</dcterms:modified>
</cp:coreProperties>
</file>